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DCCC4" w14:textId="4FCABDE9" w:rsidR="00EA49C5" w:rsidRDefault="00EA49C5" w:rsidP="00EA49C5">
      <w:pPr>
        <w:ind w:left="10" w:right="345"/>
        <w:jc w:val="center"/>
        <w:rPr>
          <w:rFonts w:ascii="Segoe UI" w:hAnsi="Segoe UI" w:cs="Segoe UI"/>
          <w:b/>
          <w:bCs/>
          <w:color w:val="0070C0"/>
          <w:sz w:val="44"/>
          <w:szCs w:val="44"/>
        </w:rPr>
      </w:pPr>
      <w:r>
        <w:rPr>
          <w:rFonts w:ascii="Segoe UI" w:hAnsi="Segoe UI" w:cs="Segoe UI"/>
          <w:b/>
          <w:bCs/>
          <w:color w:val="0070C0"/>
          <w:sz w:val="44"/>
          <w:szCs w:val="44"/>
        </w:rPr>
        <w:t>TOURNAMENT RULES</w:t>
      </w:r>
      <w:r>
        <w:rPr>
          <w:rFonts w:ascii="Segoe UI" w:hAnsi="Segoe UI" w:cs="Segoe UI"/>
          <w:b/>
          <w:bCs/>
          <w:color w:val="0070C0"/>
          <w:sz w:val="44"/>
          <w:szCs w:val="44"/>
        </w:rPr>
        <w:br/>
      </w:r>
      <w:r w:rsidRPr="00EA49C5">
        <w:rPr>
          <w:rFonts w:ascii="Segoe UI" w:hAnsi="Segoe UI" w:cs="Segoe UI"/>
          <w:b/>
          <w:bCs/>
          <w:color w:val="0070C0"/>
          <w:sz w:val="44"/>
          <w:szCs w:val="44"/>
        </w:rPr>
        <w:t>Ontario 2024 (Boys)</w:t>
      </w:r>
    </w:p>
    <w:p w14:paraId="6BB303E9" w14:textId="77777777" w:rsidR="00EA49C5" w:rsidRPr="00772547" w:rsidRDefault="00EA49C5" w:rsidP="00EA49C5">
      <w:pPr>
        <w:ind w:left="10" w:right="345"/>
        <w:jc w:val="center"/>
        <w:rPr>
          <w:rFonts w:asciiTheme="majorHAnsi" w:hAnsiTheme="majorHAnsi" w:cstheme="majorHAnsi"/>
          <w:b/>
          <w:bCs/>
          <w:color w:val="0070C0"/>
          <w:sz w:val="20"/>
        </w:rPr>
      </w:pPr>
    </w:p>
    <w:p w14:paraId="49054FDF"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Registration</w:t>
      </w:r>
      <w:r w:rsidRPr="00772547">
        <w:rPr>
          <w:rFonts w:asciiTheme="majorHAnsi" w:hAnsiTheme="majorHAnsi" w:cstheme="majorHAnsi"/>
          <w:b w:val="0"/>
        </w:rPr>
        <w:t xml:space="preserve"> </w:t>
      </w:r>
    </w:p>
    <w:p w14:paraId="6BD60197" w14:textId="77777777" w:rsidR="00EA49C5" w:rsidRPr="00772547" w:rsidRDefault="00EA49C5" w:rsidP="00F92C2F">
      <w:pPr>
        <w:numPr>
          <w:ilvl w:val="0"/>
          <w:numId w:val="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A representative from each team must register at the tournament office prior to their games. </w:t>
      </w:r>
    </w:p>
    <w:p w14:paraId="73D7D8A5" w14:textId="77777777" w:rsidR="00BB4897" w:rsidRPr="00772547" w:rsidRDefault="00BB4897" w:rsidP="00BB4897">
      <w:pPr>
        <w:spacing w:after="4" w:line="250" w:lineRule="auto"/>
        <w:ind w:left="360"/>
        <w:rPr>
          <w:rFonts w:asciiTheme="majorHAnsi" w:hAnsiTheme="majorHAnsi" w:cstheme="majorHAnsi"/>
          <w:sz w:val="20"/>
        </w:rPr>
      </w:pPr>
    </w:p>
    <w:p w14:paraId="2637DED3" w14:textId="33EF0677" w:rsidR="00EA49C5" w:rsidRPr="00772547" w:rsidRDefault="00EA49C5" w:rsidP="00F92C2F">
      <w:pPr>
        <w:numPr>
          <w:ilvl w:val="0"/>
          <w:numId w:val="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Players are required to have </w:t>
      </w:r>
      <w:proofErr w:type="gramStart"/>
      <w:r w:rsidRPr="00772547">
        <w:rPr>
          <w:rFonts w:asciiTheme="majorHAnsi" w:hAnsiTheme="majorHAnsi" w:cstheme="majorHAnsi"/>
          <w:sz w:val="20"/>
        </w:rPr>
        <w:t>government</w:t>
      </w:r>
      <w:proofErr w:type="gramEnd"/>
      <w:r w:rsidRPr="00772547">
        <w:rPr>
          <w:rFonts w:asciiTheme="majorHAnsi" w:hAnsiTheme="majorHAnsi" w:cstheme="majorHAnsi"/>
          <w:sz w:val="20"/>
        </w:rPr>
        <w:t xml:space="preserve">-issued ID, showing the player’s name and date of birth, </w:t>
      </w:r>
      <w:proofErr w:type="gramStart"/>
      <w:r w:rsidRPr="00772547">
        <w:rPr>
          <w:rFonts w:asciiTheme="majorHAnsi" w:hAnsiTheme="majorHAnsi" w:cstheme="majorHAnsi"/>
          <w:sz w:val="20"/>
        </w:rPr>
        <w:t>at all times</w:t>
      </w:r>
      <w:proofErr w:type="gramEnd"/>
      <w:r w:rsidRPr="00772547">
        <w:rPr>
          <w:rFonts w:asciiTheme="majorHAnsi" w:hAnsiTheme="majorHAnsi" w:cstheme="majorHAnsi"/>
          <w:sz w:val="20"/>
        </w:rPr>
        <w:t xml:space="preserve"> during the tournament. A team challenging another player’s age must provide proof of birth for every player on their own team first. </w:t>
      </w:r>
    </w:p>
    <w:p w14:paraId="486C1D38" w14:textId="77777777" w:rsidR="00EA49C5" w:rsidRPr="00772547" w:rsidRDefault="00EA49C5" w:rsidP="00BB4897">
      <w:pPr>
        <w:spacing w:after="4" w:line="250" w:lineRule="auto"/>
        <w:ind w:left="360"/>
        <w:rPr>
          <w:rFonts w:asciiTheme="majorHAnsi" w:hAnsiTheme="majorHAnsi" w:cstheme="majorHAnsi"/>
          <w:sz w:val="20"/>
        </w:rPr>
      </w:pPr>
    </w:p>
    <w:p w14:paraId="76A9BBA4" w14:textId="6342CC88" w:rsidR="00EA49C5" w:rsidRPr="00772547" w:rsidRDefault="00EA49C5" w:rsidP="00F92C2F">
      <w:pPr>
        <w:numPr>
          <w:ilvl w:val="0"/>
          <w:numId w:val="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Alternately, the Team Coach or Manager can submit photocopies of all their players’ IDs ahead of time. </w:t>
      </w:r>
    </w:p>
    <w:p w14:paraId="68907BA9" w14:textId="55E33AA8" w:rsidR="00EA49C5" w:rsidRPr="00772547" w:rsidRDefault="00EA49C5" w:rsidP="00BB4897">
      <w:pPr>
        <w:spacing w:after="4" w:line="250" w:lineRule="auto"/>
        <w:ind w:left="360"/>
        <w:rPr>
          <w:rFonts w:asciiTheme="majorHAnsi" w:hAnsiTheme="majorHAnsi" w:cstheme="majorHAnsi"/>
          <w:sz w:val="20"/>
        </w:rPr>
      </w:pPr>
    </w:p>
    <w:p w14:paraId="09E4F09E"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Coaching Staffs</w:t>
      </w:r>
      <w:r w:rsidRPr="00772547">
        <w:rPr>
          <w:rFonts w:asciiTheme="majorHAnsi" w:hAnsiTheme="majorHAnsi" w:cstheme="majorHAnsi"/>
          <w:b w:val="0"/>
        </w:rPr>
        <w:t xml:space="preserve"> </w:t>
      </w:r>
    </w:p>
    <w:p w14:paraId="2EEF984B" w14:textId="2AF6CB8D" w:rsidR="00EA49C5" w:rsidRPr="00772547" w:rsidRDefault="00EA49C5" w:rsidP="00F92C2F">
      <w:pPr>
        <w:numPr>
          <w:ilvl w:val="0"/>
          <w:numId w:val="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It is our objective to host a fair and competitive tournament for all teams. Therefore, it is extremely important that everyone </w:t>
      </w:r>
      <w:proofErr w:type="gramStart"/>
      <w:r w:rsidRPr="00772547">
        <w:rPr>
          <w:rFonts w:asciiTheme="majorHAnsi" w:hAnsiTheme="majorHAnsi" w:cstheme="majorHAnsi"/>
          <w:sz w:val="20"/>
        </w:rPr>
        <w:t>play</w:t>
      </w:r>
      <w:proofErr w:type="gramEnd"/>
      <w:r w:rsidRPr="00772547">
        <w:rPr>
          <w:rFonts w:asciiTheme="majorHAnsi" w:hAnsiTheme="majorHAnsi" w:cstheme="majorHAnsi"/>
          <w:sz w:val="20"/>
        </w:rPr>
        <w:t xml:space="preserve"> by the same rules. It is the coaching staff’s responsibility to make their players and their parents fully aware of the tournament rules. </w:t>
      </w:r>
    </w:p>
    <w:p w14:paraId="38B2463F" w14:textId="441CA830" w:rsidR="00EA49C5" w:rsidRPr="00772547" w:rsidRDefault="00EA49C5" w:rsidP="00BB4897">
      <w:pPr>
        <w:spacing w:after="4" w:line="250" w:lineRule="auto"/>
        <w:ind w:left="360"/>
        <w:rPr>
          <w:rFonts w:asciiTheme="majorHAnsi" w:hAnsiTheme="majorHAnsi" w:cstheme="majorHAnsi"/>
          <w:sz w:val="20"/>
        </w:rPr>
      </w:pPr>
    </w:p>
    <w:p w14:paraId="2A3D9FED"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 xml:space="preserve">Rosters / Eligibility </w:t>
      </w:r>
      <w:r w:rsidRPr="00772547">
        <w:rPr>
          <w:rFonts w:asciiTheme="majorHAnsi" w:hAnsiTheme="majorHAnsi" w:cstheme="majorHAnsi"/>
          <w:b w:val="0"/>
        </w:rPr>
        <w:t xml:space="preserve"> </w:t>
      </w:r>
    </w:p>
    <w:p w14:paraId="192D140D" w14:textId="77777777" w:rsidR="00EA49C5" w:rsidRPr="00772547" w:rsidRDefault="00EA49C5" w:rsidP="00F92C2F">
      <w:pPr>
        <w:numPr>
          <w:ilvl w:val="0"/>
          <w:numId w:val="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All players and non-playing personnel MUST sign the official team roster sheet prior to that participant’s first game of the tournament to be eligible. This is the responsibility of the coaches and manager to self-govern. </w:t>
      </w:r>
    </w:p>
    <w:p w14:paraId="7166FF1A" w14:textId="77777777" w:rsidR="00EA49C5" w:rsidRPr="00772547" w:rsidRDefault="00EA49C5" w:rsidP="00EA49C5">
      <w:pPr>
        <w:spacing w:after="27"/>
        <w:ind w:left="360"/>
        <w:rPr>
          <w:rFonts w:asciiTheme="majorHAnsi" w:hAnsiTheme="majorHAnsi" w:cstheme="majorHAnsi"/>
          <w:sz w:val="20"/>
        </w:rPr>
      </w:pPr>
      <w:r w:rsidRPr="00772547">
        <w:rPr>
          <w:rFonts w:asciiTheme="majorHAnsi" w:hAnsiTheme="majorHAnsi" w:cstheme="majorHAnsi"/>
          <w:sz w:val="20"/>
        </w:rPr>
        <w:t xml:space="preserve"> </w:t>
      </w:r>
    </w:p>
    <w:p w14:paraId="1755741F" w14:textId="77777777" w:rsidR="00EA49C5" w:rsidRPr="00772547" w:rsidRDefault="00EA49C5" w:rsidP="00F92C2F">
      <w:pPr>
        <w:numPr>
          <w:ilvl w:val="0"/>
          <w:numId w:val="3"/>
        </w:numPr>
        <w:spacing w:after="3" w:line="253" w:lineRule="auto"/>
        <w:ind w:hanging="360"/>
        <w:rPr>
          <w:rFonts w:asciiTheme="majorHAnsi" w:hAnsiTheme="majorHAnsi" w:cstheme="majorHAnsi"/>
          <w:sz w:val="20"/>
        </w:rPr>
      </w:pPr>
      <w:r w:rsidRPr="00772547">
        <w:rPr>
          <w:rFonts w:asciiTheme="majorHAnsi" w:hAnsiTheme="majorHAnsi" w:cstheme="majorHAnsi"/>
          <w:sz w:val="20"/>
        </w:rPr>
        <w:t xml:space="preserve">All non-playing personnel on the players’ bench must print and sign their names on the game sheet in the appropriate spot. This must be done prior to the start of every game. </w:t>
      </w:r>
    </w:p>
    <w:p w14:paraId="44547D7D" w14:textId="77777777" w:rsidR="00EA49C5" w:rsidRPr="00772547" w:rsidRDefault="00EA49C5" w:rsidP="00EA49C5">
      <w:pPr>
        <w:spacing w:after="27"/>
        <w:ind w:left="210"/>
        <w:rPr>
          <w:rFonts w:asciiTheme="majorHAnsi" w:hAnsiTheme="majorHAnsi" w:cstheme="majorHAnsi"/>
          <w:sz w:val="20"/>
        </w:rPr>
      </w:pPr>
      <w:r w:rsidRPr="00772547">
        <w:rPr>
          <w:rFonts w:asciiTheme="majorHAnsi" w:hAnsiTheme="majorHAnsi" w:cstheme="majorHAnsi"/>
          <w:sz w:val="20"/>
        </w:rPr>
        <w:t xml:space="preserve"> </w:t>
      </w:r>
    </w:p>
    <w:p w14:paraId="785EEF09" w14:textId="77777777" w:rsidR="00EA49C5" w:rsidRPr="00772547" w:rsidRDefault="00EA49C5" w:rsidP="00F92C2F">
      <w:pPr>
        <w:numPr>
          <w:ilvl w:val="0"/>
          <w:numId w:val="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The coaching staff is responsible for ensuring that every player that participates is eligible. </w:t>
      </w:r>
    </w:p>
    <w:p w14:paraId="6D05292C" w14:textId="77777777" w:rsidR="00EA49C5" w:rsidRPr="00772547" w:rsidRDefault="00EA49C5" w:rsidP="00EA49C5">
      <w:pPr>
        <w:spacing w:after="27"/>
        <w:ind w:left="210"/>
        <w:rPr>
          <w:rFonts w:asciiTheme="majorHAnsi" w:hAnsiTheme="majorHAnsi" w:cstheme="majorHAnsi"/>
          <w:sz w:val="20"/>
        </w:rPr>
      </w:pPr>
      <w:r w:rsidRPr="00772547">
        <w:rPr>
          <w:rFonts w:asciiTheme="majorHAnsi" w:hAnsiTheme="majorHAnsi" w:cstheme="majorHAnsi"/>
          <w:sz w:val="20"/>
        </w:rPr>
        <w:t xml:space="preserve"> </w:t>
      </w:r>
    </w:p>
    <w:p w14:paraId="7A097564" w14:textId="77777777" w:rsidR="00EA49C5" w:rsidRPr="00772547" w:rsidRDefault="00EA49C5" w:rsidP="00F92C2F">
      <w:pPr>
        <w:numPr>
          <w:ilvl w:val="0"/>
          <w:numId w:val="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Teams may carry up to 20 players, goalies included, per roster. </w:t>
      </w:r>
    </w:p>
    <w:p w14:paraId="57E979A2" w14:textId="77777777" w:rsidR="00EA49C5" w:rsidRPr="00772547" w:rsidRDefault="00EA49C5" w:rsidP="00EA49C5">
      <w:pPr>
        <w:spacing w:after="27"/>
        <w:ind w:left="210"/>
        <w:rPr>
          <w:rFonts w:asciiTheme="majorHAnsi" w:hAnsiTheme="majorHAnsi" w:cstheme="majorHAnsi"/>
          <w:sz w:val="20"/>
        </w:rPr>
      </w:pPr>
      <w:r w:rsidRPr="00772547">
        <w:rPr>
          <w:rFonts w:asciiTheme="majorHAnsi" w:hAnsiTheme="majorHAnsi" w:cstheme="majorHAnsi"/>
          <w:sz w:val="20"/>
        </w:rPr>
        <w:t xml:space="preserve"> </w:t>
      </w:r>
    </w:p>
    <w:p w14:paraId="32EC22E1" w14:textId="77777777" w:rsidR="00EA49C5" w:rsidRPr="00772547" w:rsidRDefault="00EA49C5" w:rsidP="00F92C2F">
      <w:pPr>
        <w:numPr>
          <w:ilvl w:val="0"/>
          <w:numId w:val="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A player must participate in at least one round robin game to be eligible for the playoffs (quarterfinal, semifinal or final). </w:t>
      </w:r>
    </w:p>
    <w:p w14:paraId="2802E237" w14:textId="77777777" w:rsidR="00EA49C5" w:rsidRPr="00772547" w:rsidRDefault="00EA49C5" w:rsidP="00EA49C5">
      <w:pPr>
        <w:spacing w:after="27"/>
        <w:ind w:left="210"/>
        <w:rPr>
          <w:rFonts w:asciiTheme="majorHAnsi" w:hAnsiTheme="majorHAnsi" w:cstheme="majorHAnsi"/>
          <w:sz w:val="20"/>
        </w:rPr>
      </w:pPr>
      <w:r w:rsidRPr="00772547">
        <w:rPr>
          <w:rFonts w:asciiTheme="majorHAnsi" w:hAnsiTheme="majorHAnsi" w:cstheme="majorHAnsi"/>
          <w:sz w:val="20"/>
        </w:rPr>
        <w:t xml:space="preserve"> </w:t>
      </w:r>
    </w:p>
    <w:p w14:paraId="11AD0E9B" w14:textId="77777777" w:rsidR="00EA49C5" w:rsidRPr="00772547" w:rsidRDefault="00EA49C5" w:rsidP="00F92C2F">
      <w:pPr>
        <w:numPr>
          <w:ilvl w:val="0"/>
          <w:numId w:val="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Coaches </w:t>
      </w:r>
      <w:r w:rsidRPr="00772547">
        <w:rPr>
          <w:rFonts w:asciiTheme="majorHAnsi" w:hAnsiTheme="majorHAnsi" w:cstheme="majorHAnsi"/>
          <w:b/>
          <w:sz w:val="20"/>
        </w:rPr>
        <w:t xml:space="preserve">must </w:t>
      </w:r>
      <w:r w:rsidRPr="00772547">
        <w:rPr>
          <w:rFonts w:asciiTheme="majorHAnsi" w:hAnsiTheme="majorHAnsi" w:cstheme="majorHAnsi"/>
          <w:sz w:val="20"/>
        </w:rPr>
        <w:t xml:space="preserve">add subs with the on-site coordinator </w:t>
      </w:r>
      <w:r w:rsidRPr="00772547">
        <w:rPr>
          <w:rFonts w:asciiTheme="majorHAnsi" w:hAnsiTheme="majorHAnsi" w:cstheme="majorHAnsi"/>
          <w:b/>
          <w:i/>
          <w:sz w:val="20"/>
        </w:rPr>
        <w:t xml:space="preserve">if </w:t>
      </w:r>
      <w:r w:rsidRPr="00772547">
        <w:rPr>
          <w:rFonts w:asciiTheme="majorHAnsi" w:hAnsiTheme="majorHAnsi" w:cstheme="majorHAnsi"/>
          <w:sz w:val="20"/>
        </w:rPr>
        <w:t xml:space="preserve">these subs are not indicated on their original roster. </w:t>
      </w:r>
      <w:r w:rsidRPr="00772547">
        <w:rPr>
          <w:rFonts w:asciiTheme="majorHAnsi" w:hAnsiTheme="majorHAnsi" w:cstheme="majorHAnsi"/>
          <w:b/>
          <w:sz w:val="20"/>
        </w:rPr>
        <w:t>Failure to do so may result in the team forfeiting, or the sub being deemed ineligible for play.</w:t>
      </w:r>
      <w:r w:rsidRPr="00772547">
        <w:rPr>
          <w:rFonts w:asciiTheme="majorHAnsi" w:hAnsiTheme="majorHAnsi" w:cstheme="majorHAnsi"/>
          <w:sz w:val="20"/>
        </w:rPr>
        <w:t xml:space="preserve"> </w:t>
      </w:r>
    </w:p>
    <w:p w14:paraId="371613BF" w14:textId="77777777" w:rsidR="00EA49C5" w:rsidRPr="00772547" w:rsidRDefault="00EA49C5" w:rsidP="00EA49C5">
      <w:pPr>
        <w:spacing w:after="27"/>
        <w:ind w:left="360"/>
        <w:rPr>
          <w:rFonts w:asciiTheme="majorHAnsi" w:hAnsiTheme="majorHAnsi" w:cstheme="majorHAnsi"/>
          <w:sz w:val="20"/>
        </w:rPr>
      </w:pPr>
      <w:r w:rsidRPr="00772547">
        <w:rPr>
          <w:rFonts w:asciiTheme="majorHAnsi" w:hAnsiTheme="majorHAnsi" w:cstheme="majorHAnsi"/>
          <w:sz w:val="20"/>
        </w:rPr>
        <w:t xml:space="preserve"> </w:t>
      </w:r>
    </w:p>
    <w:p w14:paraId="65004C25" w14:textId="77777777" w:rsidR="00EA49C5" w:rsidRPr="00772547" w:rsidRDefault="00EA49C5" w:rsidP="00F92C2F">
      <w:pPr>
        <w:numPr>
          <w:ilvl w:val="0"/>
          <w:numId w:val="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A player can only play for one team per age group per tournament. </w:t>
      </w:r>
    </w:p>
    <w:p w14:paraId="57760566" w14:textId="77777777" w:rsidR="00EA49C5" w:rsidRPr="00772547" w:rsidRDefault="00EA49C5" w:rsidP="00EA49C5">
      <w:pPr>
        <w:spacing w:after="27"/>
        <w:ind w:left="360"/>
        <w:rPr>
          <w:rFonts w:asciiTheme="majorHAnsi" w:hAnsiTheme="majorHAnsi" w:cstheme="majorHAnsi"/>
          <w:sz w:val="20"/>
        </w:rPr>
      </w:pPr>
      <w:r w:rsidRPr="00772547">
        <w:rPr>
          <w:rFonts w:asciiTheme="majorHAnsi" w:hAnsiTheme="majorHAnsi" w:cstheme="majorHAnsi"/>
          <w:sz w:val="20"/>
        </w:rPr>
        <w:t xml:space="preserve"> </w:t>
      </w:r>
    </w:p>
    <w:p w14:paraId="65BA11B7" w14:textId="77777777" w:rsidR="00EA49C5" w:rsidRPr="00772547" w:rsidRDefault="00EA49C5" w:rsidP="00F92C2F">
      <w:pPr>
        <w:numPr>
          <w:ilvl w:val="0"/>
          <w:numId w:val="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Players cannot play in a younger birth year than they are born. </w:t>
      </w:r>
    </w:p>
    <w:p w14:paraId="2E467665" w14:textId="77777777" w:rsidR="00EA49C5" w:rsidRPr="00772547" w:rsidRDefault="00EA49C5" w:rsidP="00EA49C5">
      <w:pPr>
        <w:spacing w:after="27"/>
        <w:ind w:left="360"/>
        <w:rPr>
          <w:rFonts w:asciiTheme="majorHAnsi" w:hAnsiTheme="majorHAnsi" w:cstheme="majorHAnsi"/>
          <w:sz w:val="20"/>
        </w:rPr>
      </w:pPr>
      <w:r w:rsidRPr="00772547">
        <w:rPr>
          <w:rFonts w:asciiTheme="majorHAnsi" w:hAnsiTheme="majorHAnsi" w:cstheme="majorHAnsi"/>
          <w:sz w:val="20"/>
        </w:rPr>
        <w:t xml:space="preserve"> </w:t>
      </w:r>
    </w:p>
    <w:p w14:paraId="6038BD28" w14:textId="77777777" w:rsidR="00EA49C5" w:rsidRPr="00772547" w:rsidRDefault="00EA49C5" w:rsidP="00F92C2F">
      <w:pPr>
        <w:numPr>
          <w:ilvl w:val="0"/>
          <w:numId w:val="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Any coach who plays a suspended player will automatically have the team disqualified from the tournament. </w:t>
      </w:r>
    </w:p>
    <w:p w14:paraId="7BBD97C5" w14:textId="77777777" w:rsidR="00EA49C5" w:rsidRPr="00772547" w:rsidRDefault="00EA49C5" w:rsidP="00EA49C5">
      <w:pPr>
        <w:spacing w:after="4" w:line="250" w:lineRule="auto"/>
        <w:rPr>
          <w:rFonts w:asciiTheme="majorHAnsi" w:hAnsiTheme="majorHAnsi" w:cstheme="majorHAnsi"/>
          <w:sz w:val="20"/>
        </w:rPr>
      </w:pPr>
    </w:p>
    <w:p w14:paraId="33746484" w14:textId="77777777" w:rsidR="00EA49C5" w:rsidRPr="00772547" w:rsidRDefault="00EA49C5" w:rsidP="00F92C2F">
      <w:pPr>
        <w:numPr>
          <w:ilvl w:val="0"/>
          <w:numId w:val="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A coaching staff that plays a player who is not eligible can have their team immediately disqualified from the tournament under the discretion of tournament staff (including current suspensions, carry over suspensions from prior events, age, false identity, etc.). </w:t>
      </w:r>
    </w:p>
    <w:p w14:paraId="1340F0DA" w14:textId="77777777" w:rsidR="00EA49C5" w:rsidRPr="00772547" w:rsidRDefault="00EA49C5" w:rsidP="00EA49C5">
      <w:pPr>
        <w:spacing w:after="27"/>
        <w:ind w:left="360"/>
        <w:rPr>
          <w:rFonts w:asciiTheme="majorHAnsi" w:hAnsiTheme="majorHAnsi" w:cstheme="majorHAnsi"/>
          <w:sz w:val="20"/>
        </w:rPr>
      </w:pPr>
      <w:r w:rsidRPr="00772547">
        <w:rPr>
          <w:rFonts w:asciiTheme="majorHAnsi" w:hAnsiTheme="majorHAnsi" w:cstheme="majorHAnsi"/>
          <w:sz w:val="20"/>
        </w:rPr>
        <w:t xml:space="preserve"> </w:t>
      </w:r>
    </w:p>
    <w:p w14:paraId="3D6486F4" w14:textId="77777777" w:rsidR="00EA49C5" w:rsidRPr="00772547" w:rsidRDefault="00EA49C5" w:rsidP="00F92C2F">
      <w:pPr>
        <w:numPr>
          <w:ilvl w:val="0"/>
          <w:numId w:val="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A player is ineligible if they have played in an OHL regular season or playoff game. </w:t>
      </w:r>
    </w:p>
    <w:p w14:paraId="549A1B7A" w14:textId="77777777" w:rsidR="00EA49C5" w:rsidRPr="00772547" w:rsidRDefault="00EA49C5" w:rsidP="00EA49C5">
      <w:pPr>
        <w:spacing w:after="27"/>
        <w:ind w:left="360"/>
        <w:rPr>
          <w:rFonts w:asciiTheme="majorHAnsi" w:hAnsiTheme="majorHAnsi" w:cstheme="majorHAnsi"/>
          <w:sz w:val="20"/>
        </w:rPr>
      </w:pPr>
    </w:p>
    <w:p w14:paraId="371CF32F" w14:textId="77777777" w:rsidR="00EA49C5" w:rsidRPr="00772547" w:rsidRDefault="00EA49C5" w:rsidP="00F92C2F">
      <w:pPr>
        <w:numPr>
          <w:ilvl w:val="0"/>
          <w:numId w:val="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All age groups (exception of U8 &amp; U18) are single birth year age </w:t>
      </w:r>
      <w:proofErr w:type="gramStart"/>
      <w:r w:rsidRPr="00772547">
        <w:rPr>
          <w:rFonts w:asciiTheme="majorHAnsi" w:hAnsiTheme="majorHAnsi" w:cstheme="majorHAnsi"/>
          <w:sz w:val="20"/>
        </w:rPr>
        <w:t>groups</w:t>
      </w:r>
      <w:proofErr w:type="gramEnd"/>
      <w:r w:rsidRPr="00772547">
        <w:rPr>
          <w:rFonts w:asciiTheme="majorHAnsi" w:hAnsiTheme="majorHAnsi" w:cstheme="majorHAnsi"/>
          <w:sz w:val="20"/>
        </w:rPr>
        <w:t xml:space="preserve"> </w:t>
      </w:r>
    </w:p>
    <w:p w14:paraId="6CAA2012" w14:textId="77777777" w:rsidR="00EA49C5" w:rsidRPr="00772547" w:rsidRDefault="00EA49C5" w:rsidP="00EA49C5">
      <w:pPr>
        <w:spacing w:after="27"/>
        <w:ind w:left="360"/>
        <w:rPr>
          <w:rFonts w:asciiTheme="majorHAnsi" w:hAnsiTheme="majorHAnsi" w:cstheme="majorHAnsi"/>
          <w:sz w:val="20"/>
        </w:rPr>
      </w:pPr>
      <w:r w:rsidRPr="00772547">
        <w:rPr>
          <w:rFonts w:asciiTheme="majorHAnsi" w:hAnsiTheme="majorHAnsi" w:cstheme="majorHAnsi"/>
          <w:sz w:val="20"/>
        </w:rPr>
        <w:lastRenderedPageBreak/>
        <w:t xml:space="preserve"> </w:t>
      </w:r>
    </w:p>
    <w:p w14:paraId="559D561D" w14:textId="77777777" w:rsidR="00EA49C5" w:rsidRPr="00772547" w:rsidRDefault="00EA49C5" w:rsidP="00F92C2F">
      <w:pPr>
        <w:numPr>
          <w:ilvl w:val="0"/>
          <w:numId w:val="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Mixed birth year teams are common. These teams must register for the oldest birth year on their </w:t>
      </w:r>
      <w:proofErr w:type="gramStart"/>
      <w:r w:rsidRPr="00772547">
        <w:rPr>
          <w:rFonts w:asciiTheme="majorHAnsi" w:hAnsiTheme="majorHAnsi" w:cstheme="majorHAnsi"/>
          <w:sz w:val="20"/>
        </w:rPr>
        <w:t>roster</w:t>
      </w:r>
      <w:proofErr w:type="gramEnd"/>
      <w:r w:rsidRPr="00772547">
        <w:rPr>
          <w:rFonts w:asciiTheme="majorHAnsi" w:hAnsiTheme="majorHAnsi" w:cstheme="majorHAnsi"/>
          <w:sz w:val="20"/>
        </w:rPr>
        <w:t xml:space="preserve"> </w:t>
      </w:r>
    </w:p>
    <w:p w14:paraId="0FFD6EE1" w14:textId="77777777" w:rsidR="00EA49C5" w:rsidRPr="00772547" w:rsidRDefault="00EA49C5" w:rsidP="00EA49C5">
      <w:pPr>
        <w:ind w:left="571"/>
        <w:rPr>
          <w:rFonts w:asciiTheme="majorHAnsi" w:hAnsiTheme="majorHAnsi" w:cstheme="majorHAnsi"/>
          <w:sz w:val="20"/>
        </w:rPr>
      </w:pPr>
      <w:r w:rsidRPr="00772547">
        <w:rPr>
          <w:rFonts w:asciiTheme="majorHAnsi" w:hAnsiTheme="majorHAnsi" w:cstheme="majorHAnsi"/>
          <w:b/>
          <w:sz w:val="20"/>
        </w:rPr>
        <w:t xml:space="preserve"> </w:t>
      </w:r>
    </w:p>
    <w:p w14:paraId="08936723" w14:textId="77777777" w:rsidR="00EA49C5" w:rsidRPr="00772547" w:rsidRDefault="00EA49C5" w:rsidP="00EA49C5">
      <w:pPr>
        <w:spacing w:after="27"/>
        <w:ind w:left="210"/>
        <w:rPr>
          <w:rFonts w:asciiTheme="majorHAnsi" w:hAnsiTheme="majorHAnsi" w:cstheme="majorHAnsi"/>
          <w:b/>
          <w:sz w:val="20"/>
          <w:u w:val="single" w:color="0563C1"/>
        </w:rPr>
      </w:pPr>
    </w:p>
    <w:p w14:paraId="5DE2D9B1" w14:textId="77777777" w:rsidR="00EA49C5" w:rsidRPr="00772547" w:rsidRDefault="00EA49C5" w:rsidP="00EA49C5">
      <w:pPr>
        <w:spacing w:after="27"/>
        <w:ind w:left="210"/>
        <w:rPr>
          <w:rFonts w:asciiTheme="majorHAnsi" w:hAnsiTheme="majorHAnsi" w:cstheme="majorHAnsi"/>
          <w:sz w:val="20"/>
        </w:rPr>
      </w:pPr>
      <w:r w:rsidRPr="00772547">
        <w:rPr>
          <w:rFonts w:asciiTheme="majorHAnsi" w:hAnsiTheme="majorHAnsi" w:cstheme="majorHAnsi"/>
          <w:b/>
          <w:sz w:val="20"/>
          <w:u w:val="single" w:color="0563C1"/>
        </w:rPr>
        <w:t xml:space="preserve">Payment </w:t>
      </w:r>
      <w:hyperlink r:id="rId11" w:anchor="/online/canlan/dashboard">
        <w:r w:rsidRPr="00772547">
          <w:rPr>
            <w:rFonts w:asciiTheme="majorHAnsi" w:hAnsiTheme="majorHAnsi" w:cstheme="majorHAnsi"/>
            <w:sz w:val="20"/>
            <w:u w:val="single" w:color="0563C1"/>
          </w:rPr>
          <w:t>–</w:t>
        </w:r>
      </w:hyperlink>
      <w:hyperlink r:id="rId12" w:anchor="/online/canlan/dashboard">
        <w:r w:rsidRPr="00772547">
          <w:rPr>
            <w:rFonts w:asciiTheme="majorHAnsi" w:hAnsiTheme="majorHAnsi" w:cstheme="majorHAnsi"/>
            <w:sz w:val="20"/>
            <w:u w:val="single" w:color="0563C1"/>
          </w:rPr>
          <w:t xml:space="preserve"> </w:t>
        </w:r>
      </w:hyperlink>
      <w:hyperlink r:id="rId13" w:anchor="/online/canlan/dashboard">
        <w:r w:rsidRPr="00772547">
          <w:rPr>
            <w:rFonts w:asciiTheme="majorHAnsi" w:hAnsiTheme="majorHAnsi" w:cstheme="majorHAnsi"/>
            <w:color w:val="0563C1"/>
            <w:sz w:val="20"/>
            <w:u w:val="single" w:color="0563C1"/>
          </w:rPr>
          <w:t>(payment LINK)</w:t>
        </w:r>
      </w:hyperlink>
      <w:hyperlink r:id="rId14" w:anchor="/online/canlan/dashboard">
        <w:r w:rsidRPr="00772547">
          <w:rPr>
            <w:rFonts w:asciiTheme="majorHAnsi" w:hAnsiTheme="majorHAnsi" w:cstheme="majorHAnsi"/>
            <w:sz w:val="20"/>
          </w:rPr>
          <w:t xml:space="preserve"> </w:t>
        </w:r>
      </w:hyperlink>
    </w:p>
    <w:p w14:paraId="62C643C0" w14:textId="77777777" w:rsidR="00EA49C5" w:rsidRPr="00772547" w:rsidRDefault="00EA49C5" w:rsidP="00F92C2F">
      <w:pPr>
        <w:numPr>
          <w:ilvl w:val="0"/>
          <w:numId w:val="3"/>
        </w:numPr>
        <w:spacing w:after="3" w:line="253" w:lineRule="auto"/>
        <w:ind w:hanging="360"/>
        <w:rPr>
          <w:rFonts w:asciiTheme="majorHAnsi" w:hAnsiTheme="majorHAnsi" w:cstheme="majorHAnsi"/>
          <w:sz w:val="20"/>
        </w:rPr>
      </w:pPr>
      <w:r w:rsidRPr="00772547">
        <w:rPr>
          <w:rFonts w:asciiTheme="majorHAnsi" w:hAnsiTheme="majorHAnsi" w:cstheme="majorHAnsi"/>
          <w:sz w:val="20"/>
        </w:rPr>
        <w:t xml:space="preserve">The team’s registration fee must be paid in full prior to the start of the first game. For more information, please review registration policy – thank you. Your team can be locked out of your dressing room due to delinquent payment. </w:t>
      </w:r>
    </w:p>
    <w:p w14:paraId="6B221588" w14:textId="77777777" w:rsidR="00EA49C5" w:rsidRPr="00772547" w:rsidRDefault="00EA49C5" w:rsidP="00EA49C5">
      <w:pPr>
        <w:spacing w:after="3" w:line="253" w:lineRule="auto"/>
        <w:ind w:left="360"/>
        <w:rPr>
          <w:rFonts w:asciiTheme="majorHAnsi" w:hAnsiTheme="majorHAnsi" w:cstheme="majorHAnsi"/>
          <w:sz w:val="20"/>
        </w:rPr>
      </w:pPr>
    </w:p>
    <w:p w14:paraId="15A0FB1E"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Game</w:t>
      </w:r>
      <w:r w:rsidRPr="00772547">
        <w:rPr>
          <w:rFonts w:asciiTheme="majorHAnsi" w:hAnsiTheme="majorHAnsi" w:cstheme="majorHAnsi"/>
          <w:b w:val="0"/>
        </w:rPr>
        <w:t xml:space="preserve"> </w:t>
      </w:r>
    </w:p>
    <w:p w14:paraId="5BCE795A" w14:textId="77777777" w:rsidR="00EA49C5" w:rsidRPr="00772547" w:rsidRDefault="00EA49C5" w:rsidP="00F92C2F">
      <w:pPr>
        <w:numPr>
          <w:ilvl w:val="0"/>
          <w:numId w:val="4"/>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5 on 5. </w:t>
      </w:r>
    </w:p>
    <w:p w14:paraId="1B12482A" w14:textId="77777777" w:rsidR="00EA49C5" w:rsidRPr="00772547" w:rsidRDefault="00EA49C5" w:rsidP="00F92C2F">
      <w:pPr>
        <w:numPr>
          <w:ilvl w:val="0"/>
          <w:numId w:val="4"/>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All games will be 3 x </w:t>
      </w:r>
      <w:proofErr w:type="gramStart"/>
      <w:r w:rsidRPr="00772547">
        <w:rPr>
          <w:rFonts w:asciiTheme="majorHAnsi" w:hAnsiTheme="majorHAnsi" w:cstheme="majorHAnsi"/>
          <w:sz w:val="20"/>
        </w:rPr>
        <w:t>12 minute</w:t>
      </w:r>
      <w:proofErr w:type="gramEnd"/>
      <w:r w:rsidRPr="00772547">
        <w:rPr>
          <w:rFonts w:asciiTheme="majorHAnsi" w:hAnsiTheme="majorHAnsi" w:cstheme="majorHAnsi"/>
          <w:sz w:val="20"/>
        </w:rPr>
        <w:t xml:space="preserve"> stop periods. </w:t>
      </w:r>
    </w:p>
    <w:p w14:paraId="27673E43" w14:textId="77777777" w:rsidR="00EA49C5" w:rsidRPr="00772547" w:rsidRDefault="00EA49C5" w:rsidP="00F92C2F">
      <w:pPr>
        <w:numPr>
          <w:ilvl w:val="0"/>
          <w:numId w:val="4"/>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Overtime during playoffs will be one 5-minute, 3 on 3 sudden death period, followed by a shootout if required. </w:t>
      </w:r>
    </w:p>
    <w:p w14:paraId="3ECC635C" w14:textId="77777777" w:rsidR="00EA49C5" w:rsidRPr="00772547" w:rsidRDefault="00EA49C5" w:rsidP="00F92C2F">
      <w:pPr>
        <w:numPr>
          <w:ilvl w:val="0"/>
          <w:numId w:val="4"/>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All divisions are </w:t>
      </w:r>
      <w:proofErr w:type="gramStart"/>
      <w:r w:rsidRPr="00772547">
        <w:rPr>
          <w:rFonts w:asciiTheme="majorHAnsi" w:hAnsiTheme="majorHAnsi" w:cstheme="majorHAnsi"/>
          <w:sz w:val="20"/>
        </w:rPr>
        <w:t>full-ice</w:t>
      </w:r>
      <w:proofErr w:type="gramEnd"/>
      <w:r w:rsidRPr="00772547">
        <w:rPr>
          <w:rFonts w:asciiTheme="majorHAnsi" w:hAnsiTheme="majorHAnsi" w:cstheme="majorHAnsi"/>
          <w:sz w:val="20"/>
        </w:rPr>
        <w:t xml:space="preserve">. </w:t>
      </w:r>
    </w:p>
    <w:p w14:paraId="420CA427"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b/>
          <w:sz w:val="20"/>
        </w:rPr>
        <w:t xml:space="preserve"> </w:t>
      </w:r>
    </w:p>
    <w:p w14:paraId="7A023CF0" w14:textId="77777777" w:rsidR="00EA49C5" w:rsidRPr="00772547" w:rsidRDefault="00EA49C5" w:rsidP="00EA49C5">
      <w:pPr>
        <w:spacing w:after="24"/>
        <w:ind w:left="205"/>
        <w:rPr>
          <w:rFonts w:asciiTheme="majorHAnsi" w:hAnsiTheme="majorHAnsi" w:cstheme="majorHAnsi"/>
          <w:sz w:val="20"/>
        </w:rPr>
      </w:pPr>
      <w:r w:rsidRPr="00772547">
        <w:rPr>
          <w:rFonts w:asciiTheme="majorHAnsi" w:hAnsiTheme="majorHAnsi" w:cstheme="majorHAnsi"/>
          <w:b/>
          <w:sz w:val="20"/>
          <w:u w:val="single" w:color="000000"/>
        </w:rPr>
        <w:t>Warm-up</w:t>
      </w:r>
      <w:r w:rsidRPr="00772547">
        <w:rPr>
          <w:rFonts w:asciiTheme="majorHAnsi" w:hAnsiTheme="majorHAnsi" w:cstheme="majorHAnsi"/>
          <w:sz w:val="20"/>
        </w:rPr>
        <w:t xml:space="preserve"> </w:t>
      </w:r>
    </w:p>
    <w:p w14:paraId="42E8BC0C" w14:textId="77777777" w:rsidR="00EA49C5" w:rsidRPr="00772547" w:rsidRDefault="00EA49C5" w:rsidP="00F92C2F">
      <w:pPr>
        <w:numPr>
          <w:ilvl w:val="0"/>
          <w:numId w:val="4"/>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Pre-game warm-ups will be two minutes. Teams must be prepared to start games 15 minutes early. </w:t>
      </w:r>
    </w:p>
    <w:p w14:paraId="7582F1BF"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b/>
          <w:sz w:val="20"/>
        </w:rPr>
        <w:t xml:space="preserve"> </w:t>
      </w:r>
    </w:p>
    <w:p w14:paraId="3B8120FA" w14:textId="77777777" w:rsidR="00EA49C5" w:rsidRPr="00772547" w:rsidRDefault="00EA49C5" w:rsidP="00EA49C5">
      <w:pPr>
        <w:spacing w:after="24"/>
        <w:ind w:left="205"/>
        <w:rPr>
          <w:rFonts w:asciiTheme="majorHAnsi" w:hAnsiTheme="majorHAnsi" w:cstheme="majorHAnsi"/>
          <w:sz w:val="20"/>
        </w:rPr>
      </w:pPr>
      <w:r w:rsidRPr="00772547">
        <w:rPr>
          <w:rFonts w:asciiTheme="majorHAnsi" w:hAnsiTheme="majorHAnsi" w:cstheme="majorHAnsi"/>
          <w:b/>
          <w:sz w:val="20"/>
          <w:u w:val="single" w:color="000000"/>
        </w:rPr>
        <w:t>Handshake</w:t>
      </w:r>
      <w:r w:rsidRPr="00772547">
        <w:rPr>
          <w:rFonts w:asciiTheme="majorHAnsi" w:hAnsiTheme="majorHAnsi" w:cstheme="majorHAnsi"/>
          <w:sz w:val="20"/>
        </w:rPr>
        <w:t xml:space="preserve"> </w:t>
      </w:r>
    </w:p>
    <w:p w14:paraId="63DAE292" w14:textId="77777777" w:rsidR="00EA49C5" w:rsidRPr="00772547" w:rsidRDefault="00EA49C5" w:rsidP="00F92C2F">
      <w:pPr>
        <w:numPr>
          <w:ilvl w:val="0"/>
          <w:numId w:val="4"/>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Teams will shake hands at center ice before the game only.  </w:t>
      </w:r>
    </w:p>
    <w:p w14:paraId="5F32ED61"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sz w:val="20"/>
        </w:rPr>
        <w:t xml:space="preserve"> </w:t>
      </w:r>
    </w:p>
    <w:p w14:paraId="3FC9831F" w14:textId="77777777" w:rsidR="00EA49C5" w:rsidRPr="00772547" w:rsidRDefault="00EA49C5" w:rsidP="00EA49C5">
      <w:pPr>
        <w:spacing w:after="277"/>
        <w:ind w:left="205"/>
        <w:rPr>
          <w:rFonts w:asciiTheme="majorHAnsi" w:hAnsiTheme="majorHAnsi" w:cstheme="majorHAnsi"/>
          <w:b/>
          <w:sz w:val="20"/>
          <w:u w:val="single" w:color="000000"/>
        </w:rPr>
      </w:pPr>
      <w:r w:rsidRPr="00772547">
        <w:rPr>
          <w:rFonts w:asciiTheme="majorHAnsi" w:hAnsiTheme="majorHAnsi" w:cstheme="majorHAnsi"/>
          <w:b/>
          <w:sz w:val="20"/>
          <w:u w:val="single" w:color="000000"/>
        </w:rPr>
        <w:t>Time-Outs</w:t>
      </w:r>
      <w:r w:rsidRPr="00772547">
        <w:rPr>
          <w:rFonts w:asciiTheme="majorHAnsi" w:hAnsiTheme="majorHAnsi" w:cstheme="majorHAnsi"/>
          <w:sz w:val="20"/>
        </w:rPr>
        <w:t xml:space="preserve"> </w:t>
      </w:r>
    </w:p>
    <w:p w14:paraId="30B810C8" w14:textId="77777777" w:rsidR="00EA49C5" w:rsidRPr="00772547" w:rsidRDefault="00EA49C5" w:rsidP="00F92C2F">
      <w:pPr>
        <w:numPr>
          <w:ilvl w:val="0"/>
          <w:numId w:val="4"/>
        </w:numPr>
        <w:spacing w:after="178" w:line="250" w:lineRule="auto"/>
        <w:ind w:hanging="360"/>
        <w:rPr>
          <w:rFonts w:asciiTheme="majorHAnsi" w:hAnsiTheme="majorHAnsi" w:cstheme="majorHAnsi"/>
          <w:sz w:val="20"/>
        </w:rPr>
      </w:pPr>
      <w:r w:rsidRPr="00772547">
        <w:rPr>
          <w:rFonts w:asciiTheme="majorHAnsi" w:hAnsiTheme="majorHAnsi" w:cstheme="majorHAnsi"/>
          <w:sz w:val="20"/>
        </w:rPr>
        <w:t xml:space="preserve">Each team is permitted one 30 second time-out per game, including overtime. </w:t>
      </w:r>
    </w:p>
    <w:p w14:paraId="20689E4D"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sz w:val="20"/>
        </w:rPr>
        <w:t xml:space="preserve"> </w:t>
      </w:r>
    </w:p>
    <w:p w14:paraId="688DBB0C"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Body Checking</w:t>
      </w:r>
      <w:r w:rsidRPr="00772547">
        <w:rPr>
          <w:rFonts w:asciiTheme="majorHAnsi" w:hAnsiTheme="majorHAnsi" w:cstheme="majorHAnsi"/>
          <w:b w:val="0"/>
        </w:rPr>
        <w:t xml:space="preserve"> </w:t>
      </w:r>
    </w:p>
    <w:p w14:paraId="204DBBB7" w14:textId="77777777" w:rsidR="00EA49C5" w:rsidRPr="00772547" w:rsidRDefault="00EA49C5" w:rsidP="00F92C2F">
      <w:pPr>
        <w:numPr>
          <w:ilvl w:val="0"/>
          <w:numId w:val="5"/>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This tournament allows body checking for 2011 born divisions and older (boys).  </w:t>
      </w:r>
    </w:p>
    <w:p w14:paraId="612714B9" w14:textId="77777777" w:rsidR="00EA49C5" w:rsidRPr="00772547" w:rsidRDefault="00EA49C5" w:rsidP="00EA49C5">
      <w:pPr>
        <w:spacing w:after="4" w:line="250" w:lineRule="auto"/>
        <w:ind w:left="1651"/>
        <w:rPr>
          <w:rFonts w:asciiTheme="majorHAnsi" w:hAnsiTheme="majorHAnsi" w:cstheme="majorHAnsi"/>
          <w:sz w:val="20"/>
        </w:rPr>
      </w:pPr>
    </w:p>
    <w:p w14:paraId="3352F4B8" w14:textId="77777777" w:rsidR="00EA49C5" w:rsidRPr="00772547" w:rsidRDefault="00EA49C5" w:rsidP="00F92C2F">
      <w:pPr>
        <w:numPr>
          <w:ilvl w:val="0"/>
          <w:numId w:val="5"/>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Frequently, exceptions are made for specific divisions that have been specifically designated as non-contact (NC).   </w:t>
      </w:r>
    </w:p>
    <w:p w14:paraId="108305D2" w14:textId="77777777" w:rsidR="00EA49C5" w:rsidRPr="00772547" w:rsidRDefault="00EA49C5" w:rsidP="00EA49C5">
      <w:pPr>
        <w:spacing w:after="4" w:line="250" w:lineRule="auto"/>
        <w:ind w:left="1651"/>
        <w:rPr>
          <w:rFonts w:asciiTheme="majorHAnsi" w:hAnsiTheme="majorHAnsi" w:cstheme="majorHAnsi"/>
          <w:sz w:val="20"/>
        </w:rPr>
      </w:pPr>
    </w:p>
    <w:p w14:paraId="0D830E00" w14:textId="77777777" w:rsidR="00EA49C5" w:rsidRPr="00772547" w:rsidRDefault="00EA49C5" w:rsidP="00F92C2F">
      <w:pPr>
        <w:numPr>
          <w:ilvl w:val="0"/>
          <w:numId w:val="5"/>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It is solely the responsibility of the team to communicate to CCT if they must participate in a non-contact division at the time of registering if the team is 2011 born or older.  </w:t>
      </w:r>
    </w:p>
    <w:p w14:paraId="77BCDF20"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b/>
          <w:sz w:val="20"/>
        </w:rPr>
        <w:t xml:space="preserve"> </w:t>
      </w:r>
    </w:p>
    <w:p w14:paraId="23C8D99E"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Equipment</w:t>
      </w:r>
      <w:r w:rsidRPr="00772547">
        <w:rPr>
          <w:rFonts w:asciiTheme="majorHAnsi" w:hAnsiTheme="majorHAnsi" w:cstheme="majorHAnsi"/>
          <w:b w:val="0"/>
        </w:rPr>
        <w:t xml:space="preserve"> </w:t>
      </w:r>
    </w:p>
    <w:p w14:paraId="6B515A23" w14:textId="77777777" w:rsidR="00EA49C5" w:rsidRPr="00772547" w:rsidRDefault="00EA49C5" w:rsidP="00F92C2F">
      <w:pPr>
        <w:numPr>
          <w:ilvl w:val="0"/>
          <w:numId w:val="6"/>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All players must wear a full </w:t>
      </w:r>
      <w:proofErr w:type="gramStart"/>
      <w:r w:rsidRPr="00772547">
        <w:rPr>
          <w:rFonts w:asciiTheme="majorHAnsi" w:hAnsiTheme="majorHAnsi" w:cstheme="majorHAnsi"/>
          <w:sz w:val="20"/>
        </w:rPr>
        <w:t>face-mask</w:t>
      </w:r>
      <w:proofErr w:type="gramEnd"/>
      <w:r w:rsidRPr="00772547">
        <w:rPr>
          <w:rFonts w:asciiTheme="majorHAnsi" w:hAnsiTheme="majorHAnsi" w:cstheme="majorHAnsi"/>
          <w:sz w:val="20"/>
        </w:rPr>
        <w:t xml:space="preserve"> or cage and a neck guard in order to play. Mouth guards are strongly recommended. </w:t>
      </w:r>
    </w:p>
    <w:p w14:paraId="2AFBE574"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b/>
          <w:sz w:val="20"/>
        </w:rPr>
        <w:t xml:space="preserve"> </w:t>
      </w:r>
    </w:p>
    <w:p w14:paraId="1C9E6CFB"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Tournament Points</w:t>
      </w:r>
      <w:r w:rsidRPr="00772547">
        <w:rPr>
          <w:rFonts w:asciiTheme="majorHAnsi" w:hAnsiTheme="majorHAnsi" w:cstheme="majorHAnsi"/>
          <w:b w:val="0"/>
        </w:rPr>
        <w:t xml:space="preserve"> </w:t>
      </w:r>
    </w:p>
    <w:p w14:paraId="04C7AADC" w14:textId="77777777" w:rsidR="00EA49C5" w:rsidRPr="00772547" w:rsidRDefault="00EA49C5" w:rsidP="00F92C2F">
      <w:pPr>
        <w:numPr>
          <w:ilvl w:val="0"/>
          <w:numId w:val="7"/>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Two points for a win </w:t>
      </w:r>
    </w:p>
    <w:p w14:paraId="7AF26CF2" w14:textId="77777777" w:rsidR="00EA49C5" w:rsidRPr="00772547" w:rsidRDefault="00EA49C5" w:rsidP="00F92C2F">
      <w:pPr>
        <w:numPr>
          <w:ilvl w:val="0"/>
          <w:numId w:val="7"/>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One point for a tie </w:t>
      </w:r>
    </w:p>
    <w:p w14:paraId="414A7481" w14:textId="77777777" w:rsidR="00EA49C5" w:rsidRPr="00772547" w:rsidRDefault="00EA49C5" w:rsidP="00F92C2F">
      <w:pPr>
        <w:numPr>
          <w:ilvl w:val="0"/>
          <w:numId w:val="7"/>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Zero points for a loss </w:t>
      </w:r>
    </w:p>
    <w:p w14:paraId="6064449D" w14:textId="77777777" w:rsidR="00EA49C5" w:rsidRPr="00772547" w:rsidRDefault="00EA49C5" w:rsidP="00EA49C5">
      <w:pPr>
        <w:spacing w:after="4" w:line="250" w:lineRule="auto"/>
        <w:ind w:left="916"/>
        <w:rPr>
          <w:rFonts w:asciiTheme="majorHAnsi" w:hAnsiTheme="majorHAnsi" w:cstheme="majorHAnsi"/>
          <w:sz w:val="20"/>
        </w:rPr>
      </w:pPr>
    </w:p>
    <w:p w14:paraId="01A92D61" w14:textId="77777777" w:rsidR="00EA49C5" w:rsidRPr="00772547" w:rsidRDefault="00EA49C5" w:rsidP="00EA49C5">
      <w:pPr>
        <w:spacing w:after="4" w:line="250" w:lineRule="auto"/>
        <w:ind w:left="916"/>
        <w:rPr>
          <w:rFonts w:asciiTheme="majorHAnsi" w:hAnsiTheme="majorHAnsi" w:cstheme="majorHAnsi"/>
          <w:sz w:val="20"/>
        </w:rPr>
      </w:pPr>
    </w:p>
    <w:p w14:paraId="51669D17"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Standings – After Preliminary Round Play</w:t>
      </w:r>
      <w:r w:rsidRPr="00772547">
        <w:rPr>
          <w:rFonts w:asciiTheme="majorHAnsi" w:hAnsiTheme="majorHAnsi" w:cstheme="majorHAnsi"/>
          <w:b w:val="0"/>
        </w:rPr>
        <w:t xml:space="preserve"> </w:t>
      </w:r>
    </w:p>
    <w:p w14:paraId="68A569DF" w14:textId="77777777" w:rsidR="00EA49C5" w:rsidRPr="00772547" w:rsidRDefault="00EA49C5" w:rsidP="00EA49C5">
      <w:pPr>
        <w:ind w:left="220"/>
        <w:rPr>
          <w:rFonts w:asciiTheme="majorHAnsi" w:hAnsiTheme="majorHAnsi" w:cstheme="majorHAnsi"/>
          <w:sz w:val="20"/>
        </w:rPr>
      </w:pPr>
      <w:r w:rsidRPr="00772547">
        <w:rPr>
          <w:rFonts w:asciiTheme="majorHAnsi" w:hAnsiTheme="majorHAnsi" w:cstheme="majorHAnsi"/>
          <w:sz w:val="20"/>
        </w:rPr>
        <w:t xml:space="preserve">If 2 Teams are tied in the standings, the following tiebreaker steps will be taken in this order: </w:t>
      </w:r>
    </w:p>
    <w:p w14:paraId="2CDB8D25" w14:textId="77777777" w:rsidR="00EA49C5" w:rsidRPr="00772547" w:rsidRDefault="00EA49C5" w:rsidP="00F92C2F">
      <w:pPr>
        <w:numPr>
          <w:ilvl w:val="0"/>
          <w:numId w:val="8"/>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Most Wins </w:t>
      </w:r>
    </w:p>
    <w:p w14:paraId="7DC284F4" w14:textId="77777777" w:rsidR="00EA49C5" w:rsidRPr="00772547" w:rsidRDefault="00EA49C5" w:rsidP="00F92C2F">
      <w:pPr>
        <w:numPr>
          <w:ilvl w:val="0"/>
          <w:numId w:val="8"/>
        </w:numPr>
        <w:spacing w:after="4" w:line="250" w:lineRule="auto"/>
        <w:ind w:hanging="210"/>
        <w:rPr>
          <w:rFonts w:asciiTheme="majorHAnsi" w:hAnsiTheme="majorHAnsi" w:cstheme="majorHAnsi"/>
          <w:sz w:val="20"/>
        </w:rPr>
      </w:pPr>
      <w:proofErr w:type="gramStart"/>
      <w:r w:rsidRPr="00772547">
        <w:rPr>
          <w:rFonts w:asciiTheme="majorHAnsi" w:hAnsiTheme="majorHAnsi" w:cstheme="majorHAnsi"/>
          <w:sz w:val="20"/>
        </w:rPr>
        <w:t>Head to Head</w:t>
      </w:r>
      <w:proofErr w:type="gramEnd"/>
      <w:r w:rsidRPr="00772547">
        <w:rPr>
          <w:rFonts w:asciiTheme="majorHAnsi" w:hAnsiTheme="majorHAnsi" w:cstheme="majorHAnsi"/>
          <w:sz w:val="20"/>
        </w:rPr>
        <w:t xml:space="preserve"> Record </w:t>
      </w:r>
    </w:p>
    <w:p w14:paraId="2A736D8B" w14:textId="77777777" w:rsidR="00EA49C5" w:rsidRPr="00772547" w:rsidRDefault="00EA49C5" w:rsidP="00F92C2F">
      <w:pPr>
        <w:numPr>
          <w:ilvl w:val="0"/>
          <w:numId w:val="8"/>
        </w:numPr>
        <w:spacing w:after="4" w:line="250" w:lineRule="auto"/>
        <w:ind w:hanging="210"/>
        <w:rPr>
          <w:rFonts w:asciiTheme="majorHAnsi" w:hAnsiTheme="majorHAnsi" w:cstheme="majorHAnsi"/>
          <w:sz w:val="20"/>
        </w:rPr>
      </w:pPr>
      <w:r w:rsidRPr="00772547">
        <w:rPr>
          <w:rFonts w:asciiTheme="majorHAnsi" w:hAnsiTheme="majorHAnsi" w:cstheme="majorHAnsi"/>
          <w:sz w:val="20"/>
        </w:rPr>
        <w:lastRenderedPageBreak/>
        <w:t xml:space="preserve">Goals For % (GF%) - Goals for divided by total Goals (GF + GA).  The higher percentage will advance. </w:t>
      </w:r>
    </w:p>
    <w:p w14:paraId="293E2C5D" w14:textId="77777777" w:rsidR="00EA49C5" w:rsidRPr="00772547" w:rsidRDefault="00EA49C5" w:rsidP="00F92C2F">
      <w:pPr>
        <w:numPr>
          <w:ilvl w:val="0"/>
          <w:numId w:val="8"/>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Least goals against </w:t>
      </w:r>
    </w:p>
    <w:p w14:paraId="5138AE78" w14:textId="77777777" w:rsidR="00EA49C5" w:rsidRPr="00772547" w:rsidRDefault="00EA49C5" w:rsidP="00F92C2F">
      <w:pPr>
        <w:numPr>
          <w:ilvl w:val="0"/>
          <w:numId w:val="9"/>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Most goals for </w:t>
      </w:r>
    </w:p>
    <w:p w14:paraId="068A24C3" w14:textId="77777777" w:rsidR="00EA49C5" w:rsidRPr="00772547" w:rsidRDefault="00EA49C5" w:rsidP="00F92C2F">
      <w:pPr>
        <w:numPr>
          <w:ilvl w:val="0"/>
          <w:numId w:val="9"/>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Least penalty minutes </w:t>
      </w:r>
    </w:p>
    <w:p w14:paraId="7CB10748" w14:textId="77777777" w:rsidR="00EA49C5" w:rsidRPr="00772547" w:rsidRDefault="00EA49C5" w:rsidP="00F92C2F">
      <w:pPr>
        <w:numPr>
          <w:ilvl w:val="0"/>
          <w:numId w:val="9"/>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Coin toss between tied </w:t>
      </w:r>
      <w:proofErr w:type="gramStart"/>
      <w:r w:rsidRPr="00772547">
        <w:rPr>
          <w:rFonts w:asciiTheme="majorHAnsi" w:hAnsiTheme="majorHAnsi" w:cstheme="majorHAnsi"/>
          <w:sz w:val="20"/>
        </w:rPr>
        <w:t>teams</w:t>
      </w:r>
      <w:proofErr w:type="gramEnd"/>
      <w:r w:rsidRPr="00772547">
        <w:rPr>
          <w:rFonts w:asciiTheme="majorHAnsi" w:hAnsiTheme="majorHAnsi" w:cstheme="majorHAnsi"/>
          <w:sz w:val="20"/>
        </w:rPr>
        <w:t xml:space="preserve"> </w:t>
      </w:r>
    </w:p>
    <w:p w14:paraId="2E714912" w14:textId="77777777" w:rsidR="00EA49C5" w:rsidRPr="00772547" w:rsidRDefault="00EA49C5" w:rsidP="00EA49C5">
      <w:pPr>
        <w:spacing w:after="25"/>
        <w:ind w:left="220"/>
        <w:rPr>
          <w:rFonts w:asciiTheme="majorHAnsi" w:hAnsiTheme="majorHAnsi" w:cstheme="majorHAnsi"/>
          <w:sz w:val="20"/>
        </w:rPr>
      </w:pPr>
      <w:r w:rsidRPr="00772547">
        <w:rPr>
          <w:rFonts w:asciiTheme="majorHAnsi" w:hAnsiTheme="majorHAnsi" w:cstheme="majorHAnsi"/>
          <w:sz w:val="20"/>
        </w:rPr>
        <w:t xml:space="preserve">If 3 or more teams are tied in the standings, the following tiebreaker steps will be taken in this order: </w:t>
      </w:r>
    </w:p>
    <w:p w14:paraId="4B0D1161" w14:textId="77777777" w:rsidR="00EA49C5" w:rsidRPr="00772547" w:rsidRDefault="00EA49C5" w:rsidP="00F92C2F">
      <w:pPr>
        <w:numPr>
          <w:ilvl w:val="0"/>
          <w:numId w:val="22"/>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Goals For % (GF%) - Goals for divided by total Goals (GF + GA).  The higher percentage will advance. </w:t>
      </w:r>
    </w:p>
    <w:p w14:paraId="4F6087E9" w14:textId="77777777" w:rsidR="00EA49C5" w:rsidRPr="00772547" w:rsidRDefault="00EA49C5" w:rsidP="00EA49C5">
      <w:pPr>
        <w:ind w:left="1451" w:right="1938"/>
        <w:rPr>
          <w:rFonts w:asciiTheme="majorHAnsi" w:hAnsiTheme="majorHAnsi" w:cstheme="majorHAnsi"/>
          <w:sz w:val="20"/>
        </w:rPr>
      </w:pPr>
      <w:r w:rsidRPr="00772547">
        <w:rPr>
          <w:rFonts w:asciiTheme="majorHAnsi" w:hAnsiTheme="majorHAnsi" w:cstheme="majorHAnsi"/>
          <w:sz w:val="20"/>
        </w:rPr>
        <w:t xml:space="preserve">2. Least goals against </w:t>
      </w:r>
    </w:p>
    <w:p w14:paraId="454ACF09" w14:textId="77777777" w:rsidR="00EA49C5" w:rsidRPr="00772547" w:rsidRDefault="00EA49C5" w:rsidP="00F92C2F">
      <w:pPr>
        <w:numPr>
          <w:ilvl w:val="0"/>
          <w:numId w:val="10"/>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Most goals for </w:t>
      </w:r>
    </w:p>
    <w:p w14:paraId="61F55A7E" w14:textId="77777777" w:rsidR="00EA49C5" w:rsidRPr="00772547" w:rsidRDefault="00EA49C5" w:rsidP="00F92C2F">
      <w:pPr>
        <w:numPr>
          <w:ilvl w:val="0"/>
          <w:numId w:val="10"/>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Least penalty minutes </w:t>
      </w:r>
    </w:p>
    <w:p w14:paraId="1C9D85E4" w14:textId="77777777" w:rsidR="00EA49C5" w:rsidRPr="00772547" w:rsidRDefault="00EA49C5" w:rsidP="00F92C2F">
      <w:pPr>
        <w:numPr>
          <w:ilvl w:val="0"/>
          <w:numId w:val="10"/>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Coin toss between tied </w:t>
      </w:r>
      <w:proofErr w:type="gramStart"/>
      <w:r w:rsidRPr="00772547">
        <w:rPr>
          <w:rFonts w:asciiTheme="majorHAnsi" w:hAnsiTheme="majorHAnsi" w:cstheme="majorHAnsi"/>
          <w:sz w:val="20"/>
        </w:rPr>
        <w:t>teams</w:t>
      </w:r>
      <w:proofErr w:type="gramEnd"/>
      <w:r w:rsidRPr="00772547">
        <w:rPr>
          <w:rFonts w:asciiTheme="majorHAnsi" w:hAnsiTheme="majorHAnsi" w:cstheme="majorHAnsi"/>
          <w:sz w:val="20"/>
        </w:rPr>
        <w:t xml:space="preserve"> </w:t>
      </w:r>
    </w:p>
    <w:p w14:paraId="622647CE" w14:textId="77777777" w:rsidR="00EA49C5" w:rsidRPr="00772547" w:rsidRDefault="00EA49C5" w:rsidP="00F92C2F">
      <w:pPr>
        <w:numPr>
          <w:ilvl w:val="0"/>
          <w:numId w:val="11"/>
        </w:numPr>
        <w:spacing w:after="37" w:line="250" w:lineRule="auto"/>
        <w:ind w:hanging="210"/>
        <w:rPr>
          <w:rFonts w:asciiTheme="majorHAnsi" w:hAnsiTheme="majorHAnsi" w:cstheme="majorHAnsi"/>
          <w:sz w:val="20"/>
        </w:rPr>
      </w:pPr>
      <w:r w:rsidRPr="00772547">
        <w:rPr>
          <w:rFonts w:asciiTheme="majorHAnsi" w:hAnsiTheme="majorHAnsi" w:cstheme="majorHAnsi"/>
          <w:sz w:val="20"/>
        </w:rPr>
        <w:t xml:space="preserve">In the case of a tie between three or more teams, seeding will be determined for all teams using the 3 or more </w:t>
      </w:r>
      <w:proofErr w:type="gramStart"/>
      <w:r w:rsidRPr="00772547">
        <w:rPr>
          <w:rFonts w:asciiTheme="majorHAnsi" w:hAnsiTheme="majorHAnsi" w:cstheme="majorHAnsi"/>
          <w:sz w:val="20"/>
        </w:rPr>
        <w:t>teams</w:t>
      </w:r>
      <w:proofErr w:type="gramEnd"/>
      <w:r w:rsidRPr="00772547">
        <w:rPr>
          <w:rFonts w:asciiTheme="majorHAnsi" w:hAnsiTheme="majorHAnsi" w:cstheme="majorHAnsi"/>
          <w:sz w:val="20"/>
        </w:rPr>
        <w:t xml:space="preserve"> tiebreaker steps (it will not revert to the 2 team tiebreaker steps). </w:t>
      </w:r>
    </w:p>
    <w:p w14:paraId="719D8AB7" w14:textId="77777777" w:rsidR="00EA49C5" w:rsidRPr="00772547" w:rsidRDefault="00EA49C5" w:rsidP="00F92C2F">
      <w:pPr>
        <w:numPr>
          <w:ilvl w:val="0"/>
          <w:numId w:val="11"/>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The maximum goal differential that will be recorded in a game and used for tiebreaker calculations is 5. </w:t>
      </w:r>
    </w:p>
    <w:p w14:paraId="43DF895D" w14:textId="77777777" w:rsidR="00EA49C5" w:rsidRPr="00772547" w:rsidRDefault="00EA49C5" w:rsidP="00F92C2F">
      <w:pPr>
        <w:numPr>
          <w:ilvl w:val="0"/>
          <w:numId w:val="11"/>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In the interest of safety, fair </w:t>
      </w:r>
      <w:proofErr w:type="gramStart"/>
      <w:r w:rsidRPr="00772547">
        <w:rPr>
          <w:rFonts w:asciiTheme="majorHAnsi" w:hAnsiTheme="majorHAnsi" w:cstheme="majorHAnsi"/>
          <w:sz w:val="20"/>
        </w:rPr>
        <w:t>play</w:t>
      </w:r>
      <w:proofErr w:type="gramEnd"/>
      <w:r w:rsidRPr="00772547">
        <w:rPr>
          <w:rFonts w:asciiTheme="majorHAnsi" w:hAnsiTheme="majorHAnsi" w:cstheme="majorHAnsi"/>
          <w:sz w:val="20"/>
        </w:rPr>
        <w:t xml:space="preserve"> and the tournaments competitiveness: Tournament staff have final say on playoff seeding. </w:t>
      </w:r>
    </w:p>
    <w:p w14:paraId="71A58A6D"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sz w:val="20"/>
        </w:rPr>
        <w:t xml:space="preserve"> </w:t>
      </w:r>
    </w:p>
    <w:p w14:paraId="76BC6909"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Overtime – Available for Playoffs (Quarter Finals, Semi Finals or Championships)</w:t>
      </w:r>
      <w:r w:rsidRPr="00772547">
        <w:rPr>
          <w:rFonts w:asciiTheme="majorHAnsi" w:hAnsiTheme="majorHAnsi" w:cstheme="majorHAnsi"/>
          <w:b w:val="0"/>
        </w:rPr>
        <w:t xml:space="preserve"> </w:t>
      </w:r>
    </w:p>
    <w:p w14:paraId="35167EC6" w14:textId="77777777" w:rsidR="00EA49C5" w:rsidRPr="00772547" w:rsidRDefault="00EA49C5" w:rsidP="00F92C2F">
      <w:pPr>
        <w:numPr>
          <w:ilvl w:val="0"/>
          <w:numId w:val="12"/>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There will be a 5 minute, 3 on 3 sudden death overtime period to determine the winner. </w:t>
      </w:r>
    </w:p>
    <w:p w14:paraId="3B0A3930" w14:textId="77777777" w:rsidR="00EA49C5" w:rsidRPr="00772547" w:rsidRDefault="00EA49C5" w:rsidP="00F92C2F">
      <w:pPr>
        <w:numPr>
          <w:ilvl w:val="0"/>
          <w:numId w:val="12"/>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If no winner is decided at the end of overtime, a 3-player shootout will decide the game. </w:t>
      </w:r>
    </w:p>
    <w:p w14:paraId="1240B650" w14:textId="77777777" w:rsidR="00EA49C5" w:rsidRPr="00772547" w:rsidRDefault="00EA49C5" w:rsidP="00F92C2F">
      <w:pPr>
        <w:numPr>
          <w:ilvl w:val="0"/>
          <w:numId w:val="12"/>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If teams are still tied after the first 3 shooters, there will be a sudden death shootout. </w:t>
      </w:r>
    </w:p>
    <w:p w14:paraId="579EE6AA" w14:textId="77777777" w:rsidR="00EA49C5" w:rsidRPr="00772547" w:rsidRDefault="00EA49C5" w:rsidP="00F92C2F">
      <w:pPr>
        <w:numPr>
          <w:ilvl w:val="0"/>
          <w:numId w:val="12"/>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Each team must use every player on the bench before allowing the first shooter to go again. </w:t>
      </w:r>
    </w:p>
    <w:p w14:paraId="0603EC2A" w14:textId="77777777" w:rsidR="00EA49C5" w:rsidRPr="00772547" w:rsidRDefault="00EA49C5" w:rsidP="00F92C2F">
      <w:pPr>
        <w:numPr>
          <w:ilvl w:val="0"/>
          <w:numId w:val="12"/>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Players will shoot simultaneously at each </w:t>
      </w:r>
      <w:proofErr w:type="gramStart"/>
      <w:r w:rsidRPr="00772547">
        <w:rPr>
          <w:rFonts w:asciiTheme="majorHAnsi" w:hAnsiTheme="majorHAnsi" w:cstheme="majorHAnsi"/>
          <w:sz w:val="20"/>
        </w:rPr>
        <w:t>end, unless</w:t>
      </w:r>
      <w:proofErr w:type="gramEnd"/>
      <w:r w:rsidRPr="00772547">
        <w:rPr>
          <w:rFonts w:asciiTheme="majorHAnsi" w:hAnsiTheme="majorHAnsi" w:cstheme="majorHAnsi"/>
          <w:sz w:val="20"/>
        </w:rPr>
        <w:t xml:space="preserve"> </w:t>
      </w:r>
      <w:proofErr w:type="gramStart"/>
      <w:r w:rsidRPr="00772547">
        <w:rPr>
          <w:rFonts w:asciiTheme="majorHAnsi" w:hAnsiTheme="majorHAnsi" w:cstheme="majorHAnsi"/>
          <w:sz w:val="20"/>
        </w:rPr>
        <w:t>a championship</w:t>
      </w:r>
      <w:proofErr w:type="gramEnd"/>
      <w:r w:rsidRPr="00772547">
        <w:rPr>
          <w:rFonts w:asciiTheme="majorHAnsi" w:hAnsiTheme="majorHAnsi" w:cstheme="majorHAnsi"/>
          <w:sz w:val="20"/>
        </w:rPr>
        <w:t xml:space="preserve"> game. </w:t>
      </w:r>
    </w:p>
    <w:p w14:paraId="5F87CA04" w14:textId="77777777" w:rsidR="00EA49C5" w:rsidRPr="00772547" w:rsidRDefault="00EA49C5" w:rsidP="00F92C2F">
      <w:pPr>
        <w:numPr>
          <w:ilvl w:val="0"/>
          <w:numId w:val="12"/>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Players serving penalties at the end of overtime are permitted to participate in the shootout. </w:t>
      </w:r>
    </w:p>
    <w:p w14:paraId="775DF595"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b/>
          <w:sz w:val="20"/>
        </w:rPr>
        <w:t xml:space="preserve"> </w:t>
      </w:r>
    </w:p>
    <w:p w14:paraId="6AA3582D"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Goal Spread</w:t>
      </w:r>
      <w:r w:rsidRPr="00772547">
        <w:rPr>
          <w:rFonts w:asciiTheme="majorHAnsi" w:hAnsiTheme="majorHAnsi" w:cstheme="majorHAnsi"/>
          <w:b w:val="0"/>
        </w:rPr>
        <w:t xml:space="preserve"> </w:t>
      </w:r>
    </w:p>
    <w:p w14:paraId="177AAAB7" w14:textId="77777777" w:rsidR="00EA49C5" w:rsidRPr="00772547" w:rsidRDefault="00EA49C5" w:rsidP="00EA49C5">
      <w:pPr>
        <w:spacing w:after="35"/>
        <w:ind w:left="220"/>
        <w:rPr>
          <w:rFonts w:asciiTheme="majorHAnsi" w:hAnsiTheme="majorHAnsi" w:cstheme="majorHAnsi"/>
          <w:sz w:val="20"/>
        </w:rPr>
      </w:pPr>
      <w:r w:rsidRPr="00772547">
        <w:rPr>
          <w:rFonts w:asciiTheme="majorHAnsi" w:hAnsiTheme="majorHAnsi" w:cstheme="majorHAnsi"/>
          <w:sz w:val="20"/>
        </w:rPr>
        <w:t xml:space="preserve">If a difference of 5 goals or more exists at any time during the third period, running time will commence. </w:t>
      </w:r>
    </w:p>
    <w:p w14:paraId="57F3E554" w14:textId="77777777" w:rsidR="00EA49C5" w:rsidRPr="00772547" w:rsidRDefault="00EA49C5" w:rsidP="00F92C2F">
      <w:pPr>
        <w:numPr>
          <w:ilvl w:val="0"/>
          <w:numId w:val="1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The time will not stop again until the difference is reduced to 4 goals or less. </w:t>
      </w:r>
    </w:p>
    <w:p w14:paraId="42B19FDB" w14:textId="77777777" w:rsidR="00EA49C5" w:rsidRPr="00772547" w:rsidRDefault="00EA49C5" w:rsidP="00EA49C5">
      <w:pPr>
        <w:spacing w:after="35"/>
        <w:ind w:left="220"/>
        <w:rPr>
          <w:rFonts w:asciiTheme="majorHAnsi" w:hAnsiTheme="majorHAnsi" w:cstheme="majorHAnsi"/>
          <w:sz w:val="20"/>
        </w:rPr>
      </w:pPr>
      <w:r w:rsidRPr="00772547">
        <w:rPr>
          <w:rFonts w:asciiTheme="majorHAnsi" w:hAnsiTheme="majorHAnsi" w:cstheme="majorHAnsi"/>
          <w:sz w:val="20"/>
        </w:rPr>
        <w:t xml:space="preserve">If a difference of ten goals or more exists at any time during the game, running time will commence. </w:t>
      </w:r>
    </w:p>
    <w:p w14:paraId="334E7451" w14:textId="77777777" w:rsidR="00EA49C5" w:rsidRPr="00772547" w:rsidRDefault="00EA49C5" w:rsidP="00F92C2F">
      <w:pPr>
        <w:numPr>
          <w:ilvl w:val="0"/>
          <w:numId w:val="13"/>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The time will not stop again until the difference is reduced to 9 goals or less. </w:t>
      </w:r>
    </w:p>
    <w:p w14:paraId="63D12682" w14:textId="77777777" w:rsidR="00EA49C5" w:rsidRPr="00772547" w:rsidRDefault="00EA49C5" w:rsidP="00EA49C5">
      <w:pPr>
        <w:ind w:left="220"/>
        <w:rPr>
          <w:rFonts w:asciiTheme="majorHAnsi" w:hAnsiTheme="majorHAnsi" w:cstheme="majorHAnsi"/>
          <w:sz w:val="20"/>
        </w:rPr>
      </w:pPr>
      <w:r w:rsidRPr="00772547">
        <w:rPr>
          <w:rFonts w:asciiTheme="majorHAnsi" w:hAnsiTheme="majorHAnsi" w:cstheme="majorHAnsi"/>
          <w:sz w:val="20"/>
        </w:rPr>
        <w:t xml:space="preserve">The officials have the authority to stop the clock until the next puck drop if it is deemed that a team is intentionally delaying or if by their discretion an injury timeout is warranted. </w:t>
      </w:r>
    </w:p>
    <w:p w14:paraId="69BF3652"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b/>
          <w:sz w:val="20"/>
        </w:rPr>
        <w:t xml:space="preserve"> </w:t>
      </w:r>
    </w:p>
    <w:p w14:paraId="6793D39C"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Participation in Games</w:t>
      </w:r>
      <w:r w:rsidRPr="00772547">
        <w:rPr>
          <w:rFonts w:asciiTheme="majorHAnsi" w:hAnsiTheme="majorHAnsi" w:cstheme="majorHAnsi"/>
          <w:b w:val="0"/>
        </w:rPr>
        <w:t xml:space="preserve"> </w:t>
      </w:r>
    </w:p>
    <w:p w14:paraId="2D29F020" w14:textId="77777777" w:rsidR="00EA49C5" w:rsidRPr="00772547" w:rsidRDefault="00EA49C5" w:rsidP="00F92C2F">
      <w:pPr>
        <w:numPr>
          <w:ilvl w:val="0"/>
          <w:numId w:val="14"/>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A team that does not present itself for a game will forfeit that game and will be subject to expulsion from the tournament (at the discretion of the tournament staff). No refunds will be given. </w:t>
      </w:r>
    </w:p>
    <w:p w14:paraId="3CEDB70B"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b/>
          <w:sz w:val="20"/>
        </w:rPr>
        <w:t xml:space="preserve"> </w:t>
      </w:r>
    </w:p>
    <w:p w14:paraId="0693FC6A" w14:textId="77777777" w:rsidR="00EA49C5" w:rsidRPr="00772547" w:rsidRDefault="00EA49C5" w:rsidP="00EA49C5">
      <w:pPr>
        <w:spacing w:after="24"/>
        <w:ind w:left="205"/>
        <w:rPr>
          <w:rFonts w:asciiTheme="majorHAnsi" w:hAnsiTheme="majorHAnsi" w:cstheme="majorHAnsi"/>
          <w:sz w:val="20"/>
        </w:rPr>
      </w:pPr>
      <w:r w:rsidRPr="00772547">
        <w:rPr>
          <w:rFonts w:asciiTheme="majorHAnsi" w:hAnsiTheme="majorHAnsi" w:cstheme="majorHAnsi"/>
          <w:b/>
          <w:sz w:val="20"/>
          <w:u w:val="single" w:color="000000"/>
        </w:rPr>
        <w:t>Forfeits</w:t>
      </w:r>
      <w:r w:rsidRPr="00772547">
        <w:rPr>
          <w:rFonts w:asciiTheme="majorHAnsi" w:hAnsiTheme="majorHAnsi" w:cstheme="majorHAnsi"/>
          <w:sz w:val="20"/>
        </w:rPr>
        <w:t xml:space="preserve"> </w:t>
      </w:r>
    </w:p>
    <w:p w14:paraId="764712B2" w14:textId="77777777" w:rsidR="00EA49C5" w:rsidRPr="00772547" w:rsidRDefault="00EA49C5" w:rsidP="00F92C2F">
      <w:pPr>
        <w:numPr>
          <w:ilvl w:val="0"/>
          <w:numId w:val="14"/>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All forfeit games (for any reason) will be recorded as 5-0 scores. </w:t>
      </w:r>
    </w:p>
    <w:p w14:paraId="1FA52C9A" w14:textId="77777777" w:rsidR="00EA49C5" w:rsidRPr="00772547" w:rsidRDefault="00EA49C5" w:rsidP="00EA49C5">
      <w:pPr>
        <w:ind w:left="210"/>
        <w:rPr>
          <w:rFonts w:asciiTheme="majorHAnsi" w:hAnsiTheme="majorHAnsi" w:cstheme="majorHAnsi"/>
          <w:b/>
          <w:sz w:val="20"/>
        </w:rPr>
      </w:pPr>
      <w:r w:rsidRPr="00772547">
        <w:rPr>
          <w:rFonts w:asciiTheme="majorHAnsi" w:hAnsiTheme="majorHAnsi" w:cstheme="majorHAnsi"/>
          <w:b/>
          <w:sz w:val="20"/>
        </w:rPr>
        <w:t xml:space="preserve"> </w:t>
      </w:r>
    </w:p>
    <w:p w14:paraId="1EACE631" w14:textId="77777777" w:rsidR="00EA49C5" w:rsidRPr="00772547" w:rsidRDefault="00EA49C5" w:rsidP="00EA49C5">
      <w:pPr>
        <w:ind w:left="210"/>
        <w:rPr>
          <w:rFonts w:asciiTheme="majorHAnsi" w:hAnsiTheme="majorHAnsi" w:cstheme="majorHAnsi"/>
          <w:b/>
          <w:sz w:val="20"/>
        </w:rPr>
      </w:pPr>
    </w:p>
    <w:p w14:paraId="6A079BE6" w14:textId="77777777" w:rsidR="00EA49C5" w:rsidRPr="00772547" w:rsidRDefault="00EA49C5" w:rsidP="00EA49C5">
      <w:pPr>
        <w:ind w:left="210"/>
        <w:rPr>
          <w:rFonts w:asciiTheme="majorHAnsi" w:hAnsiTheme="majorHAnsi" w:cstheme="majorHAnsi"/>
          <w:sz w:val="20"/>
        </w:rPr>
      </w:pPr>
    </w:p>
    <w:p w14:paraId="40F4A5F0"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Sweater Conflicts</w:t>
      </w:r>
      <w:r w:rsidRPr="00772547">
        <w:rPr>
          <w:rFonts w:asciiTheme="majorHAnsi" w:hAnsiTheme="majorHAnsi" w:cstheme="majorHAnsi"/>
          <w:b w:val="0"/>
        </w:rPr>
        <w:t xml:space="preserve"> </w:t>
      </w:r>
    </w:p>
    <w:p w14:paraId="048ECACC" w14:textId="77777777" w:rsidR="00EA49C5" w:rsidRPr="00772547" w:rsidRDefault="00EA49C5" w:rsidP="00F92C2F">
      <w:pPr>
        <w:numPr>
          <w:ilvl w:val="0"/>
          <w:numId w:val="15"/>
        </w:numPr>
        <w:spacing w:after="37" w:line="250" w:lineRule="auto"/>
        <w:ind w:hanging="210"/>
        <w:rPr>
          <w:rFonts w:asciiTheme="majorHAnsi" w:hAnsiTheme="majorHAnsi" w:cstheme="majorHAnsi"/>
          <w:sz w:val="20"/>
        </w:rPr>
      </w:pPr>
      <w:r w:rsidRPr="00772547">
        <w:rPr>
          <w:rFonts w:asciiTheme="majorHAnsi" w:hAnsiTheme="majorHAnsi" w:cstheme="majorHAnsi"/>
          <w:sz w:val="20"/>
        </w:rPr>
        <w:t xml:space="preserve">If a jersey </w:t>
      </w:r>
      <w:proofErr w:type="spellStart"/>
      <w:r w:rsidRPr="00772547">
        <w:rPr>
          <w:rFonts w:asciiTheme="majorHAnsi" w:hAnsiTheme="majorHAnsi" w:cstheme="majorHAnsi"/>
          <w:sz w:val="20"/>
        </w:rPr>
        <w:t>colour</w:t>
      </w:r>
      <w:proofErr w:type="spellEnd"/>
      <w:r w:rsidRPr="00772547">
        <w:rPr>
          <w:rFonts w:asciiTheme="majorHAnsi" w:hAnsiTheme="majorHAnsi" w:cstheme="majorHAnsi"/>
          <w:sz w:val="20"/>
        </w:rPr>
        <w:t xml:space="preserve"> conflict arises, the visiting team will be asked to wear their alternate jerseys.  If they do not have alternates, the home team will be asked to wear their alternates. </w:t>
      </w:r>
    </w:p>
    <w:p w14:paraId="7506A915" w14:textId="77777777" w:rsidR="00EA49C5" w:rsidRPr="00772547" w:rsidRDefault="00EA49C5" w:rsidP="00F92C2F">
      <w:pPr>
        <w:numPr>
          <w:ilvl w:val="0"/>
          <w:numId w:val="15"/>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Pinnies may be available if required. </w:t>
      </w:r>
    </w:p>
    <w:p w14:paraId="1B917494"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sz w:val="20"/>
        </w:rPr>
        <w:t xml:space="preserve"> </w:t>
      </w:r>
    </w:p>
    <w:p w14:paraId="3CD9B554" w14:textId="3E6E02C6" w:rsidR="00EA49C5" w:rsidRPr="00772547" w:rsidRDefault="00EA49C5" w:rsidP="00EA49C5">
      <w:pPr>
        <w:ind w:left="220"/>
        <w:rPr>
          <w:rFonts w:asciiTheme="majorHAnsi" w:hAnsiTheme="majorHAnsi" w:cstheme="majorHAnsi"/>
          <w:sz w:val="20"/>
        </w:rPr>
      </w:pPr>
      <w:r w:rsidRPr="00772547">
        <w:rPr>
          <w:rFonts w:asciiTheme="majorHAnsi" w:hAnsiTheme="majorHAnsi" w:cstheme="majorHAnsi"/>
          <w:b/>
          <w:sz w:val="20"/>
          <w:u w:val="single" w:color="000000"/>
        </w:rPr>
        <w:t>Tournament Playing Rules</w:t>
      </w:r>
      <w:r w:rsidRPr="00772547">
        <w:rPr>
          <w:rFonts w:asciiTheme="majorHAnsi" w:hAnsiTheme="majorHAnsi" w:cstheme="majorHAnsi"/>
          <w:b/>
          <w:sz w:val="20"/>
        </w:rPr>
        <w:t xml:space="preserve"> </w:t>
      </w:r>
      <w:r w:rsidRPr="00772547">
        <w:rPr>
          <w:rFonts w:asciiTheme="majorHAnsi" w:hAnsiTheme="majorHAnsi" w:cstheme="majorHAnsi"/>
          <w:sz w:val="20"/>
        </w:rPr>
        <w:t xml:space="preserve">CCT Tournaments follow the Hockey Canada playing rules (exceptions are the following): </w:t>
      </w:r>
    </w:p>
    <w:p w14:paraId="070E2153"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b/>
          <w:sz w:val="20"/>
        </w:rPr>
        <w:lastRenderedPageBreak/>
        <w:t xml:space="preserve"> </w:t>
      </w:r>
    </w:p>
    <w:p w14:paraId="44211D68"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Match Penalties</w:t>
      </w:r>
      <w:r w:rsidRPr="00772547">
        <w:rPr>
          <w:rFonts w:asciiTheme="majorHAnsi" w:hAnsiTheme="majorHAnsi" w:cstheme="majorHAnsi"/>
          <w:b w:val="0"/>
        </w:rPr>
        <w:t xml:space="preserve"> </w:t>
      </w:r>
    </w:p>
    <w:p w14:paraId="4571F7B9" w14:textId="77777777" w:rsidR="00EA49C5" w:rsidRPr="00772547" w:rsidRDefault="00EA49C5" w:rsidP="00EA49C5">
      <w:pPr>
        <w:ind w:left="971" w:right="717"/>
        <w:rPr>
          <w:rFonts w:asciiTheme="majorHAnsi" w:hAnsiTheme="majorHAnsi" w:cstheme="majorHAnsi"/>
          <w:sz w:val="20"/>
        </w:rPr>
      </w:pPr>
      <w:r w:rsidRPr="00772547">
        <w:rPr>
          <w:rFonts w:asciiTheme="majorHAnsi" w:eastAsia="Segoe UI Symbol" w:hAnsiTheme="majorHAnsi" w:cstheme="majorHAnsi"/>
          <w:sz w:val="20"/>
        </w:rPr>
        <w:t>•</w:t>
      </w:r>
      <w:r w:rsidRPr="00772547">
        <w:rPr>
          <w:rFonts w:asciiTheme="majorHAnsi" w:hAnsiTheme="majorHAnsi" w:cstheme="majorHAnsi"/>
          <w:sz w:val="20"/>
        </w:rPr>
        <w:t xml:space="preserve"> Any team official or player who receives a match penalty before, during, or after a game will automatically be suspended from the tournament. </w:t>
      </w:r>
    </w:p>
    <w:p w14:paraId="40393EFC"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sz w:val="20"/>
        </w:rPr>
        <w:t xml:space="preserve"> </w:t>
      </w:r>
    </w:p>
    <w:p w14:paraId="6F322E06"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 xml:space="preserve">Gross Misconducts </w:t>
      </w:r>
      <w:proofErr w:type="gramStart"/>
      <w:r w:rsidRPr="00772547">
        <w:rPr>
          <w:rFonts w:asciiTheme="majorHAnsi" w:hAnsiTheme="majorHAnsi" w:cstheme="majorHAnsi"/>
          <w:b w:val="0"/>
        </w:rPr>
        <w:t>( Maltreatment</w:t>
      </w:r>
      <w:proofErr w:type="gramEnd"/>
      <w:r w:rsidRPr="00772547">
        <w:rPr>
          <w:rFonts w:asciiTheme="majorHAnsi" w:hAnsiTheme="majorHAnsi" w:cstheme="majorHAnsi"/>
          <w:b w:val="0"/>
        </w:rPr>
        <w:t xml:space="preserve">) </w:t>
      </w:r>
    </w:p>
    <w:p w14:paraId="731C8C45" w14:textId="77777777" w:rsidR="00EA49C5" w:rsidRPr="00772547" w:rsidRDefault="00EA49C5" w:rsidP="00F92C2F">
      <w:pPr>
        <w:numPr>
          <w:ilvl w:val="0"/>
          <w:numId w:val="16"/>
        </w:numPr>
        <w:spacing w:after="37" w:line="250" w:lineRule="auto"/>
        <w:ind w:right="842" w:hanging="10"/>
        <w:rPr>
          <w:rFonts w:asciiTheme="majorHAnsi" w:hAnsiTheme="majorHAnsi" w:cstheme="majorHAnsi"/>
          <w:sz w:val="20"/>
        </w:rPr>
      </w:pPr>
      <w:r w:rsidRPr="00772547">
        <w:rPr>
          <w:rFonts w:asciiTheme="majorHAnsi" w:hAnsiTheme="majorHAnsi" w:cstheme="majorHAnsi"/>
          <w:sz w:val="20"/>
        </w:rPr>
        <w:t xml:space="preserve">Any team official or player who receives a gross misconduct penalty before, during, or after a game will automatically be ejected from the tournament. </w:t>
      </w:r>
    </w:p>
    <w:p w14:paraId="293E2915" w14:textId="77777777" w:rsidR="00EA49C5" w:rsidRPr="00772547" w:rsidRDefault="00EA49C5" w:rsidP="00F92C2F">
      <w:pPr>
        <w:numPr>
          <w:ilvl w:val="0"/>
          <w:numId w:val="16"/>
        </w:numPr>
        <w:spacing w:after="37" w:line="250" w:lineRule="auto"/>
        <w:ind w:right="842" w:hanging="10"/>
        <w:rPr>
          <w:rFonts w:asciiTheme="majorHAnsi" w:hAnsiTheme="majorHAnsi" w:cstheme="majorHAnsi"/>
          <w:sz w:val="20"/>
        </w:rPr>
      </w:pPr>
      <w:r w:rsidRPr="00772547">
        <w:rPr>
          <w:rFonts w:asciiTheme="majorHAnsi" w:hAnsiTheme="majorHAnsi" w:cstheme="majorHAnsi"/>
          <w:sz w:val="20"/>
        </w:rPr>
        <w:t xml:space="preserve">If an official hears a player or coach using any discriminatory </w:t>
      </w:r>
      <w:proofErr w:type="gramStart"/>
      <w:r w:rsidRPr="00772547">
        <w:rPr>
          <w:rFonts w:asciiTheme="majorHAnsi" w:hAnsiTheme="majorHAnsi" w:cstheme="majorHAnsi"/>
          <w:sz w:val="20"/>
        </w:rPr>
        <w:t>slurs</w:t>
      </w:r>
      <w:proofErr w:type="gramEnd"/>
      <w:r w:rsidRPr="00772547">
        <w:rPr>
          <w:rFonts w:asciiTheme="majorHAnsi" w:hAnsiTheme="majorHAnsi" w:cstheme="majorHAnsi"/>
          <w:sz w:val="20"/>
        </w:rPr>
        <w:t xml:space="preserve"> they will assess a tournament ejection. The individual assessed this penalty is suspended indefinitely.  </w:t>
      </w:r>
    </w:p>
    <w:p w14:paraId="50BAC167" w14:textId="77777777" w:rsidR="00EA49C5" w:rsidRPr="00772547" w:rsidRDefault="00EA49C5" w:rsidP="00F92C2F">
      <w:pPr>
        <w:numPr>
          <w:ilvl w:val="0"/>
          <w:numId w:val="16"/>
        </w:numPr>
        <w:spacing w:line="241" w:lineRule="auto"/>
        <w:ind w:right="842" w:hanging="10"/>
        <w:rPr>
          <w:rFonts w:asciiTheme="majorHAnsi" w:hAnsiTheme="majorHAnsi" w:cstheme="majorHAnsi"/>
          <w:sz w:val="20"/>
        </w:rPr>
      </w:pPr>
      <w:r w:rsidRPr="00772547">
        <w:rPr>
          <w:rFonts w:asciiTheme="majorHAnsi" w:hAnsiTheme="majorHAnsi" w:cstheme="majorHAnsi"/>
          <w:sz w:val="20"/>
        </w:rPr>
        <w:t xml:space="preserve">Any incidents involving Hockey Canada Maltreatment rules that have been reported to the referee but not overheard shall be reported to the Tournament Coordinator. A full report on the back of the game sheet shall be required. A warning to both teams’ coaches will be issued.   </w:t>
      </w:r>
    </w:p>
    <w:p w14:paraId="279A5DCB"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sz w:val="20"/>
        </w:rPr>
        <w:t xml:space="preserve"> </w:t>
      </w:r>
    </w:p>
    <w:p w14:paraId="680CF243"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 xml:space="preserve">Game Misconducts &amp; Major Penalties </w:t>
      </w:r>
    </w:p>
    <w:p w14:paraId="53B6D30C" w14:textId="77777777" w:rsidR="00EA49C5" w:rsidRPr="00772547" w:rsidRDefault="00EA49C5" w:rsidP="00F92C2F">
      <w:pPr>
        <w:numPr>
          <w:ilvl w:val="0"/>
          <w:numId w:val="17"/>
        </w:numPr>
        <w:spacing w:after="4" w:line="250" w:lineRule="auto"/>
        <w:ind w:right="369" w:hanging="360"/>
        <w:rPr>
          <w:rFonts w:asciiTheme="majorHAnsi" w:hAnsiTheme="majorHAnsi" w:cstheme="majorHAnsi"/>
          <w:sz w:val="20"/>
        </w:rPr>
      </w:pPr>
      <w:r w:rsidRPr="00772547">
        <w:rPr>
          <w:rFonts w:asciiTheme="majorHAnsi" w:hAnsiTheme="majorHAnsi" w:cstheme="majorHAnsi"/>
          <w:sz w:val="20"/>
        </w:rPr>
        <w:t xml:space="preserve">Every major penalty is accompanied with a Game Misconduct </w:t>
      </w:r>
    </w:p>
    <w:p w14:paraId="27CB63FA" w14:textId="77777777" w:rsidR="00EA49C5" w:rsidRPr="00772547" w:rsidRDefault="00EA49C5" w:rsidP="00F92C2F">
      <w:pPr>
        <w:numPr>
          <w:ilvl w:val="0"/>
          <w:numId w:val="17"/>
        </w:numPr>
        <w:spacing w:after="4" w:line="250" w:lineRule="auto"/>
        <w:ind w:right="369" w:hanging="360"/>
        <w:rPr>
          <w:rFonts w:asciiTheme="majorHAnsi" w:hAnsiTheme="majorHAnsi" w:cstheme="majorHAnsi"/>
          <w:sz w:val="20"/>
        </w:rPr>
      </w:pPr>
      <w:r w:rsidRPr="00772547">
        <w:rPr>
          <w:rFonts w:asciiTheme="majorHAnsi" w:hAnsiTheme="majorHAnsi" w:cstheme="majorHAnsi"/>
          <w:sz w:val="20"/>
        </w:rPr>
        <w:t xml:space="preserve">Please refer to the 2024 CCT Youth Tournaments Minimum Suspension List below for references to specific infractions. </w:t>
      </w:r>
    </w:p>
    <w:p w14:paraId="40C747E2" w14:textId="77777777" w:rsidR="00EA49C5" w:rsidRPr="00772547" w:rsidRDefault="00EA49C5" w:rsidP="00EA49C5">
      <w:pPr>
        <w:ind w:left="210"/>
        <w:rPr>
          <w:rFonts w:asciiTheme="majorHAnsi" w:hAnsiTheme="majorHAnsi" w:cstheme="majorHAnsi"/>
          <w:sz w:val="20"/>
        </w:rPr>
      </w:pPr>
    </w:p>
    <w:p w14:paraId="381D8FAE" w14:textId="77777777" w:rsidR="00EA49C5" w:rsidRPr="00772547" w:rsidRDefault="00EA49C5" w:rsidP="00D95158">
      <w:pPr>
        <w:spacing w:after="24"/>
        <w:ind w:left="3791" w:firstLine="529"/>
        <w:rPr>
          <w:rFonts w:asciiTheme="majorHAnsi" w:hAnsiTheme="majorHAnsi" w:cstheme="majorHAnsi"/>
          <w:sz w:val="20"/>
        </w:rPr>
      </w:pPr>
      <w:r w:rsidRPr="00772547">
        <w:rPr>
          <w:rFonts w:asciiTheme="majorHAnsi" w:hAnsiTheme="majorHAnsi" w:cstheme="majorHAnsi"/>
          <w:b/>
          <w:sz w:val="20"/>
          <w:u w:val="single" w:color="000000"/>
        </w:rPr>
        <w:t>Fighting</w:t>
      </w:r>
      <w:r w:rsidRPr="00772547">
        <w:rPr>
          <w:rFonts w:asciiTheme="majorHAnsi" w:hAnsiTheme="majorHAnsi" w:cstheme="majorHAnsi"/>
          <w:b/>
          <w:sz w:val="20"/>
        </w:rPr>
        <w:t xml:space="preserve"> </w:t>
      </w:r>
    </w:p>
    <w:p w14:paraId="611DD33C" w14:textId="77777777" w:rsidR="00EA49C5" w:rsidRPr="00772547" w:rsidRDefault="00EA49C5" w:rsidP="00F92C2F">
      <w:pPr>
        <w:numPr>
          <w:ilvl w:val="0"/>
          <w:numId w:val="17"/>
        </w:numPr>
        <w:spacing w:after="4" w:line="250" w:lineRule="auto"/>
        <w:ind w:right="369" w:hanging="360"/>
        <w:rPr>
          <w:rFonts w:asciiTheme="majorHAnsi" w:hAnsiTheme="majorHAnsi" w:cstheme="majorHAnsi"/>
          <w:sz w:val="20"/>
        </w:rPr>
      </w:pPr>
      <w:r w:rsidRPr="00772547">
        <w:rPr>
          <w:rFonts w:asciiTheme="majorHAnsi" w:hAnsiTheme="majorHAnsi" w:cstheme="majorHAnsi"/>
          <w:sz w:val="20"/>
        </w:rPr>
        <w:t xml:space="preserve">Any player </w:t>
      </w:r>
      <w:proofErr w:type="gramStart"/>
      <w:r w:rsidRPr="00772547">
        <w:rPr>
          <w:rFonts w:asciiTheme="majorHAnsi" w:hAnsiTheme="majorHAnsi" w:cstheme="majorHAnsi"/>
          <w:sz w:val="20"/>
        </w:rPr>
        <w:t>assessed</w:t>
      </w:r>
      <w:proofErr w:type="gramEnd"/>
      <w:r w:rsidRPr="00772547">
        <w:rPr>
          <w:rFonts w:asciiTheme="majorHAnsi" w:hAnsiTheme="majorHAnsi" w:cstheme="majorHAnsi"/>
          <w:sz w:val="20"/>
        </w:rPr>
        <w:t xml:space="preserve"> a fighting major will automatically be ejected from the tournament. Repeat offenders will be suspended indefinitely pending review. </w:t>
      </w:r>
    </w:p>
    <w:p w14:paraId="503D9A82"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sz w:val="20"/>
        </w:rPr>
        <w:t xml:space="preserve"> </w:t>
      </w:r>
    </w:p>
    <w:p w14:paraId="665D54C7" w14:textId="77777777" w:rsidR="00EA49C5" w:rsidRPr="00772547" w:rsidRDefault="00EA49C5" w:rsidP="00EA49C5">
      <w:pPr>
        <w:pStyle w:val="Heading1"/>
        <w:spacing w:after="57"/>
        <w:ind w:left="205"/>
        <w:rPr>
          <w:rFonts w:asciiTheme="majorHAnsi" w:hAnsiTheme="majorHAnsi" w:cstheme="majorHAnsi"/>
        </w:rPr>
      </w:pPr>
      <w:r w:rsidRPr="00772547">
        <w:rPr>
          <w:rFonts w:asciiTheme="majorHAnsi" w:hAnsiTheme="majorHAnsi" w:cstheme="majorHAnsi"/>
        </w:rPr>
        <w:t xml:space="preserve">Checking From Behind </w:t>
      </w:r>
    </w:p>
    <w:p w14:paraId="258A312F" w14:textId="77777777" w:rsidR="00EA49C5" w:rsidRPr="00772547" w:rsidRDefault="00EA49C5" w:rsidP="00F92C2F">
      <w:pPr>
        <w:numPr>
          <w:ilvl w:val="0"/>
          <w:numId w:val="18"/>
        </w:numPr>
        <w:spacing w:after="63" w:line="250" w:lineRule="auto"/>
        <w:ind w:hanging="360"/>
        <w:rPr>
          <w:rFonts w:asciiTheme="majorHAnsi" w:hAnsiTheme="majorHAnsi" w:cstheme="majorHAnsi"/>
          <w:sz w:val="20"/>
        </w:rPr>
      </w:pPr>
      <w:r w:rsidRPr="00772547">
        <w:rPr>
          <w:rFonts w:asciiTheme="majorHAnsi" w:hAnsiTheme="majorHAnsi" w:cstheme="majorHAnsi"/>
          <w:sz w:val="20"/>
        </w:rPr>
        <w:t xml:space="preserve">A player assessed a checking from behind penalty will be immediately assessed a game misconduct. </w:t>
      </w:r>
    </w:p>
    <w:p w14:paraId="418D9837" w14:textId="77777777" w:rsidR="00EA49C5" w:rsidRPr="00772547" w:rsidRDefault="00EA49C5" w:rsidP="00F92C2F">
      <w:pPr>
        <w:numPr>
          <w:ilvl w:val="0"/>
          <w:numId w:val="18"/>
        </w:numPr>
        <w:spacing w:after="53" w:line="250" w:lineRule="auto"/>
        <w:ind w:hanging="360"/>
        <w:rPr>
          <w:rFonts w:asciiTheme="majorHAnsi" w:hAnsiTheme="majorHAnsi" w:cstheme="majorHAnsi"/>
          <w:sz w:val="20"/>
        </w:rPr>
      </w:pPr>
      <w:r w:rsidRPr="00772547">
        <w:rPr>
          <w:rFonts w:asciiTheme="majorHAnsi" w:hAnsiTheme="majorHAnsi" w:cstheme="majorHAnsi"/>
          <w:sz w:val="20"/>
        </w:rPr>
        <w:t xml:space="preserve">If the penalty is a 2-minute minor and a game misconduct that player will also be assessed a 1-game suspension. </w:t>
      </w:r>
    </w:p>
    <w:p w14:paraId="70153C09" w14:textId="77777777" w:rsidR="00EA49C5" w:rsidRPr="00772547" w:rsidRDefault="00EA49C5" w:rsidP="00F92C2F">
      <w:pPr>
        <w:numPr>
          <w:ilvl w:val="0"/>
          <w:numId w:val="18"/>
        </w:numPr>
        <w:spacing w:after="4" w:line="323" w:lineRule="auto"/>
        <w:ind w:hanging="360"/>
        <w:rPr>
          <w:rFonts w:asciiTheme="majorHAnsi" w:hAnsiTheme="majorHAnsi" w:cstheme="majorHAnsi"/>
          <w:sz w:val="20"/>
        </w:rPr>
      </w:pPr>
      <w:r w:rsidRPr="00772547">
        <w:rPr>
          <w:rFonts w:asciiTheme="majorHAnsi" w:hAnsiTheme="majorHAnsi" w:cstheme="majorHAnsi"/>
          <w:sz w:val="20"/>
        </w:rPr>
        <w:t xml:space="preserve">If the penalty is a 5-minute major and a game misconduct, that player will be assessed a 2-game suspension. </w:t>
      </w:r>
    </w:p>
    <w:p w14:paraId="79AD1F1A"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sz w:val="20"/>
        </w:rPr>
        <w:t xml:space="preserve"> </w:t>
      </w:r>
    </w:p>
    <w:p w14:paraId="66C9098D" w14:textId="77777777" w:rsidR="00EA49C5" w:rsidRPr="00772547" w:rsidRDefault="00EA49C5" w:rsidP="00D95158">
      <w:pPr>
        <w:pStyle w:val="Heading1"/>
        <w:ind w:left="3600" w:firstLine="720"/>
        <w:jc w:val="left"/>
        <w:rPr>
          <w:rFonts w:asciiTheme="majorHAnsi" w:hAnsiTheme="majorHAnsi" w:cstheme="majorHAnsi"/>
        </w:rPr>
      </w:pPr>
      <w:r w:rsidRPr="00772547">
        <w:rPr>
          <w:rFonts w:asciiTheme="majorHAnsi" w:hAnsiTheme="majorHAnsi" w:cstheme="majorHAnsi"/>
        </w:rPr>
        <w:t>Head Contact</w:t>
      </w:r>
      <w:r w:rsidRPr="00772547">
        <w:rPr>
          <w:rFonts w:asciiTheme="majorHAnsi" w:hAnsiTheme="majorHAnsi" w:cstheme="majorHAnsi"/>
          <w:b w:val="0"/>
        </w:rPr>
        <w:t xml:space="preserve"> </w:t>
      </w:r>
    </w:p>
    <w:p w14:paraId="49804D53" w14:textId="77777777" w:rsidR="00EA49C5" w:rsidRPr="00772547" w:rsidRDefault="00EA49C5" w:rsidP="00EA49C5">
      <w:pPr>
        <w:spacing w:after="38"/>
        <w:ind w:left="461" w:right="1633"/>
        <w:rPr>
          <w:rFonts w:asciiTheme="majorHAnsi" w:hAnsiTheme="majorHAnsi" w:cstheme="majorHAnsi"/>
          <w:sz w:val="20"/>
        </w:rPr>
      </w:pPr>
      <w:r w:rsidRPr="00772547">
        <w:rPr>
          <w:rFonts w:asciiTheme="majorHAnsi" w:hAnsiTheme="majorHAnsi" w:cstheme="majorHAnsi"/>
          <w:sz w:val="20"/>
        </w:rPr>
        <w:t xml:space="preserve">A player must be removed from the ice if the referee suspects a possible head injury. The team trainer must evaluate the player’s condition before they can return to the playing surface (min. next whistle). </w:t>
      </w:r>
    </w:p>
    <w:p w14:paraId="5A234098" w14:textId="77777777" w:rsidR="00EA49C5" w:rsidRPr="00772547" w:rsidRDefault="00EA49C5" w:rsidP="00F92C2F">
      <w:pPr>
        <w:numPr>
          <w:ilvl w:val="0"/>
          <w:numId w:val="19"/>
        </w:numPr>
        <w:spacing w:after="37" w:line="250" w:lineRule="auto"/>
        <w:ind w:left="834" w:hanging="360"/>
        <w:rPr>
          <w:rFonts w:asciiTheme="majorHAnsi" w:hAnsiTheme="majorHAnsi" w:cstheme="majorHAnsi"/>
          <w:sz w:val="20"/>
        </w:rPr>
      </w:pPr>
      <w:r w:rsidRPr="00772547">
        <w:rPr>
          <w:rFonts w:asciiTheme="majorHAnsi" w:hAnsiTheme="majorHAnsi" w:cstheme="majorHAnsi"/>
          <w:sz w:val="20"/>
        </w:rPr>
        <w:t xml:space="preserve">Incidental head contact – if the initial point of contact was not to the head or shoulder area but incidental contact ends up in the shoulder or head – </w:t>
      </w:r>
      <w:proofErr w:type="gramStart"/>
      <w:r w:rsidRPr="00772547">
        <w:rPr>
          <w:rFonts w:asciiTheme="majorHAnsi" w:hAnsiTheme="majorHAnsi" w:cstheme="majorHAnsi"/>
          <w:sz w:val="20"/>
        </w:rPr>
        <w:t>2 minute</w:t>
      </w:r>
      <w:proofErr w:type="gramEnd"/>
      <w:r w:rsidRPr="00772547">
        <w:rPr>
          <w:rFonts w:asciiTheme="majorHAnsi" w:hAnsiTheme="majorHAnsi" w:cstheme="majorHAnsi"/>
          <w:sz w:val="20"/>
        </w:rPr>
        <w:t xml:space="preserve"> minor </w:t>
      </w:r>
    </w:p>
    <w:p w14:paraId="1571E016" w14:textId="77777777" w:rsidR="00EA49C5" w:rsidRPr="00772547" w:rsidRDefault="00EA49C5" w:rsidP="00F92C2F">
      <w:pPr>
        <w:numPr>
          <w:ilvl w:val="0"/>
          <w:numId w:val="19"/>
        </w:numPr>
        <w:spacing w:after="4" w:line="250" w:lineRule="auto"/>
        <w:ind w:left="834" w:hanging="360"/>
        <w:rPr>
          <w:rFonts w:asciiTheme="majorHAnsi" w:hAnsiTheme="majorHAnsi" w:cstheme="majorHAnsi"/>
          <w:sz w:val="20"/>
        </w:rPr>
      </w:pPr>
      <w:r w:rsidRPr="00772547">
        <w:rPr>
          <w:rFonts w:asciiTheme="majorHAnsi" w:hAnsiTheme="majorHAnsi" w:cstheme="majorHAnsi"/>
          <w:sz w:val="20"/>
        </w:rPr>
        <w:t xml:space="preserve">Initial point of contact is to the head, but degree of impact is minor – a double minor (2+2) assessed. </w:t>
      </w:r>
    </w:p>
    <w:p w14:paraId="4CAE6FCD" w14:textId="77777777" w:rsidR="00EA49C5" w:rsidRPr="00772547" w:rsidRDefault="00EA49C5" w:rsidP="00F92C2F">
      <w:pPr>
        <w:numPr>
          <w:ilvl w:val="0"/>
          <w:numId w:val="19"/>
        </w:numPr>
        <w:spacing w:line="259" w:lineRule="auto"/>
        <w:ind w:left="834" w:hanging="360"/>
        <w:rPr>
          <w:rFonts w:asciiTheme="majorHAnsi" w:hAnsiTheme="majorHAnsi" w:cstheme="majorHAnsi"/>
          <w:sz w:val="20"/>
        </w:rPr>
      </w:pPr>
      <w:r w:rsidRPr="00772547">
        <w:rPr>
          <w:rFonts w:asciiTheme="majorHAnsi" w:hAnsiTheme="majorHAnsi" w:cstheme="majorHAnsi"/>
          <w:sz w:val="20"/>
        </w:rPr>
        <w:t xml:space="preserve">Deliberate head contact with force with or without injury – Major and a game misconduct assessed. 2 game suspension assessed. </w:t>
      </w:r>
    </w:p>
    <w:p w14:paraId="5B03F412" w14:textId="77777777" w:rsidR="00EA49C5" w:rsidRPr="00772547" w:rsidRDefault="00EA49C5" w:rsidP="00F92C2F">
      <w:pPr>
        <w:numPr>
          <w:ilvl w:val="0"/>
          <w:numId w:val="19"/>
        </w:numPr>
        <w:spacing w:line="259" w:lineRule="auto"/>
        <w:ind w:left="834" w:hanging="360"/>
        <w:rPr>
          <w:rFonts w:asciiTheme="majorHAnsi" w:hAnsiTheme="majorHAnsi" w:cstheme="majorHAnsi"/>
          <w:sz w:val="20"/>
        </w:rPr>
      </w:pPr>
      <w:r w:rsidRPr="00772547">
        <w:rPr>
          <w:rFonts w:asciiTheme="majorHAnsi" w:hAnsiTheme="majorHAnsi" w:cstheme="majorHAnsi"/>
          <w:sz w:val="20"/>
        </w:rPr>
        <w:t xml:space="preserve">Intentional contact to the head and shoulder area resulting in injury will result in a Match Penalty and a tournament ejection. </w:t>
      </w:r>
    </w:p>
    <w:p w14:paraId="41B74642"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b/>
          <w:sz w:val="20"/>
        </w:rPr>
        <w:t xml:space="preserve"> </w:t>
      </w:r>
    </w:p>
    <w:p w14:paraId="2F0F2526"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Penalty Frequency</w:t>
      </w:r>
      <w:r w:rsidRPr="00772547">
        <w:rPr>
          <w:rFonts w:asciiTheme="majorHAnsi" w:hAnsiTheme="majorHAnsi" w:cstheme="majorHAnsi"/>
          <w:b w:val="0"/>
        </w:rPr>
        <w:t xml:space="preserve"> </w:t>
      </w:r>
    </w:p>
    <w:p w14:paraId="7310EE1B" w14:textId="77777777" w:rsidR="00EA49C5" w:rsidRPr="00772547" w:rsidRDefault="00EA49C5" w:rsidP="00EA49C5">
      <w:pPr>
        <w:ind w:left="716"/>
        <w:rPr>
          <w:rFonts w:asciiTheme="majorHAnsi" w:hAnsiTheme="majorHAnsi" w:cstheme="majorHAnsi"/>
          <w:sz w:val="20"/>
        </w:rPr>
      </w:pPr>
      <w:r w:rsidRPr="00772547">
        <w:rPr>
          <w:rFonts w:asciiTheme="majorHAnsi" w:eastAsia="Segoe UI Symbol" w:hAnsiTheme="majorHAnsi" w:cstheme="majorHAnsi"/>
          <w:sz w:val="20"/>
        </w:rPr>
        <w:t>•</w:t>
      </w:r>
      <w:r w:rsidRPr="00772547">
        <w:rPr>
          <w:rFonts w:asciiTheme="majorHAnsi" w:hAnsiTheme="majorHAnsi" w:cstheme="majorHAnsi"/>
          <w:sz w:val="20"/>
        </w:rPr>
        <w:t xml:space="preserve"> Any player receiving 3 minor penalties will receive an automatic game ejection penalty unless the 3rd minor is a coincidental penalty. In this case, a 4th minor penalty will result in a game misconduct penalty (regardless of the 4th being a coincidental). Double minors count as 2 penalties towards their 3 strikes. Players that are accessed a game ejection will not receive an additional game suspension. </w:t>
      </w:r>
    </w:p>
    <w:p w14:paraId="6B8B70B3"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b/>
          <w:sz w:val="20"/>
        </w:rPr>
        <w:t xml:space="preserve"> </w:t>
      </w:r>
    </w:p>
    <w:p w14:paraId="5F6F7CA2"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b/>
          <w:sz w:val="20"/>
        </w:rPr>
        <w:t xml:space="preserve"> </w:t>
      </w:r>
    </w:p>
    <w:p w14:paraId="530D4B8F"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lastRenderedPageBreak/>
        <w:t>Suspensions</w:t>
      </w:r>
      <w:r w:rsidRPr="00772547">
        <w:rPr>
          <w:rFonts w:asciiTheme="majorHAnsi" w:hAnsiTheme="majorHAnsi" w:cstheme="majorHAnsi"/>
          <w:b w:val="0"/>
        </w:rPr>
        <w:t xml:space="preserve"> </w:t>
      </w:r>
    </w:p>
    <w:p w14:paraId="40189EB1" w14:textId="0D6A0153" w:rsidR="00EA49C5" w:rsidRDefault="00EA49C5" w:rsidP="00F92C2F">
      <w:pPr>
        <w:numPr>
          <w:ilvl w:val="0"/>
          <w:numId w:val="20"/>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Suspension can be carried over to a following tournament by </w:t>
      </w:r>
      <w:proofErr w:type="gramStart"/>
      <w:r w:rsidRPr="00772547">
        <w:rPr>
          <w:rFonts w:asciiTheme="majorHAnsi" w:hAnsiTheme="majorHAnsi" w:cstheme="majorHAnsi"/>
          <w:sz w:val="20"/>
        </w:rPr>
        <w:t>staff</w:t>
      </w:r>
      <w:proofErr w:type="gramEnd"/>
    </w:p>
    <w:p w14:paraId="3B59D9BA" w14:textId="59E58DF6" w:rsidR="007B497C" w:rsidRPr="00772547" w:rsidRDefault="007B497C" w:rsidP="007B497C">
      <w:pPr>
        <w:numPr>
          <w:ilvl w:val="1"/>
          <w:numId w:val="20"/>
        </w:numPr>
        <w:spacing w:after="4" w:line="250" w:lineRule="auto"/>
        <w:ind w:hanging="210"/>
        <w:rPr>
          <w:rFonts w:asciiTheme="majorHAnsi" w:hAnsiTheme="majorHAnsi" w:cstheme="majorHAnsi"/>
          <w:sz w:val="20"/>
        </w:rPr>
      </w:pPr>
      <w:r>
        <w:rPr>
          <w:rFonts w:asciiTheme="majorHAnsi" w:hAnsiTheme="majorHAnsi" w:cstheme="majorHAnsi"/>
          <w:sz w:val="20"/>
        </w:rPr>
        <w:t xml:space="preserve">Gross/Match/Fighting penalties in a playoff game will result in tournament expulsion plus 3 additional games in next </w:t>
      </w:r>
      <w:r w:rsidR="00A93B09">
        <w:rPr>
          <w:rFonts w:asciiTheme="majorHAnsi" w:hAnsiTheme="majorHAnsi" w:cstheme="majorHAnsi"/>
          <w:sz w:val="20"/>
        </w:rPr>
        <w:t>tournament the individual(s) participate in</w:t>
      </w:r>
    </w:p>
    <w:p w14:paraId="0B8CBBCE" w14:textId="77777777" w:rsidR="00EA49C5" w:rsidRPr="00772547" w:rsidRDefault="00EA49C5" w:rsidP="00F92C2F">
      <w:pPr>
        <w:numPr>
          <w:ilvl w:val="0"/>
          <w:numId w:val="20"/>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Any coach who plays a suspended player will automatically have the team disqualified from the tournament. </w:t>
      </w:r>
    </w:p>
    <w:p w14:paraId="310D7699" w14:textId="77777777" w:rsidR="00EA49C5" w:rsidRPr="00772547" w:rsidRDefault="00EA49C5" w:rsidP="00F92C2F">
      <w:pPr>
        <w:numPr>
          <w:ilvl w:val="0"/>
          <w:numId w:val="20"/>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The team is responsible for knowing if players were assessed a suspension.  </w:t>
      </w:r>
    </w:p>
    <w:p w14:paraId="6C8B9E3A" w14:textId="77777777" w:rsidR="00EA49C5" w:rsidRPr="00772547" w:rsidRDefault="00EA49C5" w:rsidP="00F92C2F">
      <w:pPr>
        <w:numPr>
          <w:ilvl w:val="0"/>
          <w:numId w:val="20"/>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The Head Coach will be suspended from their next game if their team receives 20 minutes in penalties in a single game.   </w:t>
      </w:r>
    </w:p>
    <w:p w14:paraId="4341FE52" w14:textId="77777777" w:rsidR="00EA49C5" w:rsidRPr="00772547" w:rsidRDefault="00EA49C5" w:rsidP="00EA49C5">
      <w:pPr>
        <w:ind w:left="210"/>
        <w:rPr>
          <w:rFonts w:asciiTheme="majorHAnsi" w:hAnsiTheme="majorHAnsi" w:cstheme="majorHAnsi"/>
          <w:sz w:val="20"/>
        </w:rPr>
      </w:pPr>
      <w:r w:rsidRPr="00772547">
        <w:rPr>
          <w:rFonts w:asciiTheme="majorHAnsi" w:hAnsiTheme="majorHAnsi" w:cstheme="majorHAnsi"/>
          <w:sz w:val="20"/>
        </w:rPr>
        <w:t xml:space="preserve"> </w:t>
      </w:r>
    </w:p>
    <w:p w14:paraId="55C67551" w14:textId="77777777" w:rsidR="00EA49C5" w:rsidRPr="00772547" w:rsidRDefault="00EA49C5" w:rsidP="00EA49C5">
      <w:pPr>
        <w:spacing w:after="24"/>
        <w:ind w:left="205"/>
        <w:rPr>
          <w:rFonts w:asciiTheme="majorHAnsi" w:hAnsiTheme="majorHAnsi" w:cstheme="majorHAnsi"/>
          <w:sz w:val="20"/>
        </w:rPr>
      </w:pPr>
      <w:r w:rsidRPr="00772547">
        <w:rPr>
          <w:rFonts w:asciiTheme="majorHAnsi" w:hAnsiTheme="majorHAnsi" w:cstheme="majorHAnsi"/>
          <w:b/>
          <w:sz w:val="20"/>
          <w:u w:val="single" w:color="000000"/>
        </w:rPr>
        <w:t>Appeal Process</w:t>
      </w:r>
      <w:r w:rsidRPr="00772547">
        <w:rPr>
          <w:rFonts w:asciiTheme="majorHAnsi" w:hAnsiTheme="majorHAnsi" w:cstheme="majorHAnsi"/>
          <w:sz w:val="20"/>
        </w:rPr>
        <w:t xml:space="preserve"> </w:t>
      </w:r>
    </w:p>
    <w:p w14:paraId="398F82FC" w14:textId="77777777" w:rsidR="00EA49C5" w:rsidRPr="00772547" w:rsidRDefault="00EA49C5" w:rsidP="00F92C2F">
      <w:pPr>
        <w:numPr>
          <w:ilvl w:val="0"/>
          <w:numId w:val="20"/>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A team representative on behalf of a </w:t>
      </w:r>
      <w:proofErr w:type="gramStart"/>
      <w:r w:rsidRPr="00772547">
        <w:rPr>
          <w:rFonts w:asciiTheme="majorHAnsi" w:hAnsiTheme="majorHAnsi" w:cstheme="majorHAnsi"/>
          <w:sz w:val="20"/>
        </w:rPr>
        <w:t>player,</w:t>
      </w:r>
      <w:proofErr w:type="gramEnd"/>
      <w:r w:rsidRPr="00772547">
        <w:rPr>
          <w:rFonts w:asciiTheme="majorHAnsi" w:hAnsiTheme="majorHAnsi" w:cstheme="majorHAnsi"/>
          <w:sz w:val="20"/>
        </w:rPr>
        <w:t xml:space="preserve"> may appeal a suspension of two (2) or more games by filling a submission with tournament organizers at the tournament office and paying a two-hundred-dollar ($200) appeal fee. The team must outline which registered charity they wish to donate to. The team representative must have signed in on the official roster sheet provided at the beginning of the tournament. </w:t>
      </w:r>
    </w:p>
    <w:p w14:paraId="51A0E03A" w14:textId="77777777" w:rsidR="00EA49C5" w:rsidRPr="00772547" w:rsidRDefault="00EA49C5" w:rsidP="00EA49C5">
      <w:pPr>
        <w:spacing w:after="4" w:line="250" w:lineRule="auto"/>
        <w:ind w:left="916"/>
        <w:rPr>
          <w:rFonts w:asciiTheme="majorHAnsi" w:hAnsiTheme="majorHAnsi" w:cstheme="majorHAnsi"/>
          <w:sz w:val="20"/>
        </w:rPr>
      </w:pPr>
    </w:p>
    <w:p w14:paraId="23C6F361" w14:textId="77777777" w:rsidR="00EA49C5" w:rsidRPr="00772547" w:rsidRDefault="00EA49C5" w:rsidP="00F92C2F">
      <w:pPr>
        <w:numPr>
          <w:ilvl w:val="0"/>
          <w:numId w:val="20"/>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The fee must be paid before the commencement of the review. Payment can be made on the team’s DaySmart account. If the suspension is overturned in any capacity, the fee will be refunded in whole. If the suspension is upheld, the team fee will be donated to the selected registered charity of choice.  </w:t>
      </w:r>
    </w:p>
    <w:p w14:paraId="22738FB4" w14:textId="77777777" w:rsidR="00EA49C5" w:rsidRPr="00772547" w:rsidRDefault="00EA49C5" w:rsidP="00EA49C5">
      <w:pPr>
        <w:pStyle w:val="ListParagraph"/>
        <w:rPr>
          <w:rFonts w:asciiTheme="majorHAnsi" w:hAnsiTheme="majorHAnsi" w:cstheme="majorHAnsi"/>
          <w:sz w:val="20"/>
        </w:rPr>
      </w:pPr>
    </w:p>
    <w:p w14:paraId="465CC076" w14:textId="77777777" w:rsidR="00EA49C5" w:rsidRPr="00772547" w:rsidRDefault="00EA49C5" w:rsidP="00F92C2F">
      <w:pPr>
        <w:numPr>
          <w:ilvl w:val="0"/>
          <w:numId w:val="20"/>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Fee cost is per suspension (ex. If appealing a 2-game suspension and a 3-game suspension of two different players, $400 must be submitted. If appealing a single 2+ game suspension, $200 must be submitted). </w:t>
      </w:r>
    </w:p>
    <w:p w14:paraId="6F504110" w14:textId="77777777" w:rsidR="00EA49C5" w:rsidRPr="00772547" w:rsidRDefault="00EA49C5" w:rsidP="00EA49C5">
      <w:pPr>
        <w:spacing w:after="4" w:line="250" w:lineRule="auto"/>
        <w:ind w:left="916"/>
        <w:rPr>
          <w:rFonts w:asciiTheme="majorHAnsi" w:hAnsiTheme="majorHAnsi" w:cstheme="majorHAnsi"/>
          <w:sz w:val="20"/>
        </w:rPr>
      </w:pPr>
    </w:p>
    <w:p w14:paraId="74DCE69D" w14:textId="77777777" w:rsidR="00EA49C5" w:rsidRPr="00772547" w:rsidRDefault="00EA49C5" w:rsidP="00F92C2F">
      <w:pPr>
        <w:numPr>
          <w:ilvl w:val="0"/>
          <w:numId w:val="20"/>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An appeal must be submitted on the day of the infraction. Any appeals submitted an hour before the team’s next game will not be applied to the upcoming game. </w:t>
      </w:r>
    </w:p>
    <w:p w14:paraId="59881323" w14:textId="77777777" w:rsidR="00EA49C5" w:rsidRPr="00772547" w:rsidRDefault="00EA49C5" w:rsidP="00EA49C5">
      <w:pPr>
        <w:pStyle w:val="ListParagraph"/>
        <w:rPr>
          <w:rFonts w:asciiTheme="majorHAnsi" w:hAnsiTheme="majorHAnsi" w:cstheme="majorHAnsi"/>
          <w:sz w:val="20"/>
        </w:rPr>
      </w:pPr>
    </w:p>
    <w:p w14:paraId="54531A87" w14:textId="77777777" w:rsidR="00EA49C5" w:rsidRPr="00772547" w:rsidRDefault="00EA49C5" w:rsidP="00F92C2F">
      <w:pPr>
        <w:numPr>
          <w:ilvl w:val="0"/>
          <w:numId w:val="20"/>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Upon receipt of the fee and appeal details, the appeal will be directed to the CCT National Referee-in-Chief (RIC) and the Tournament Manager for formal review. </w:t>
      </w:r>
    </w:p>
    <w:p w14:paraId="132D8DB4" w14:textId="77777777" w:rsidR="00EA49C5" w:rsidRPr="00772547" w:rsidRDefault="00EA49C5" w:rsidP="00EA49C5">
      <w:pPr>
        <w:pStyle w:val="ListParagraph"/>
        <w:rPr>
          <w:rFonts w:asciiTheme="majorHAnsi" w:hAnsiTheme="majorHAnsi" w:cstheme="majorHAnsi"/>
          <w:sz w:val="20"/>
        </w:rPr>
      </w:pPr>
    </w:p>
    <w:p w14:paraId="55A1F201" w14:textId="77777777" w:rsidR="00EA49C5" w:rsidRPr="00772547" w:rsidRDefault="00EA49C5" w:rsidP="00F92C2F">
      <w:pPr>
        <w:numPr>
          <w:ilvl w:val="0"/>
          <w:numId w:val="20"/>
        </w:numPr>
        <w:spacing w:after="4" w:line="250" w:lineRule="auto"/>
        <w:ind w:hanging="210"/>
        <w:rPr>
          <w:rFonts w:asciiTheme="majorHAnsi" w:hAnsiTheme="majorHAnsi" w:cstheme="majorHAnsi"/>
          <w:sz w:val="20"/>
        </w:rPr>
      </w:pPr>
      <w:r w:rsidRPr="00772547">
        <w:rPr>
          <w:rFonts w:asciiTheme="majorHAnsi" w:hAnsiTheme="majorHAnsi" w:cstheme="majorHAnsi"/>
          <w:sz w:val="20"/>
        </w:rPr>
        <w:t xml:space="preserve">Please review the 2024 CCT Youth Tournaments Minimum Suspension List below before submitting an appeal. </w:t>
      </w:r>
    </w:p>
    <w:p w14:paraId="40CDF25F" w14:textId="77777777" w:rsidR="00EA49C5" w:rsidRPr="00772547" w:rsidRDefault="00EA49C5" w:rsidP="00EA49C5">
      <w:pPr>
        <w:pStyle w:val="ListParagraph"/>
        <w:rPr>
          <w:rFonts w:asciiTheme="majorHAnsi" w:hAnsiTheme="majorHAnsi" w:cstheme="majorHAnsi"/>
          <w:sz w:val="20"/>
        </w:rPr>
      </w:pPr>
    </w:p>
    <w:p w14:paraId="37D7F077" w14:textId="77777777" w:rsidR="00EA49C5" w:rsidRPr="00772547" w:rsidRDefault="00EA49C5" w:rsidP="00EA49C5">
      <w:pPr>
        <w:pStyle w:val="ListParagraph"/>
        <w:rPr>
          <w:rFonts w:asciiTheme="majorHAnsi" w:hAnsiTheme="majorHAnsi" w:cstheme="majorHAnsi"/>
          <w:sz w:val="20"/>
        </w:rPr>
      </w:pPr>
    </w:p>
    <w:p w14:paraId="7230E9C8" w14:textId="77777777" w:rsidR="00EA49C5" w:rsidRPr="00772547" w:rsidRDefault="00EA49C5" w:rsidP="00EA49C5">
      <w:pPr>
        <w:pStyle w:val="ListParagraph"/>
        <w:rPr>
          <w:rFonts w:asciiTheme="majorHAnsi" w:hAnsiTheme="majorHAnsi" w:cstheme="majorHAnsi"/>
          <w:sz w:val="20"/>
        </w:rPr>
      </w:pPr>
    </w:p>
    <w:p w14:paraId="598594B7" w14:textId="77777777" w:rsidR="00EA49C5" w:rsidRPr="00772547" w:rsidRDefault="00EA49C5" w:rsidP="00EA49C5">
      <w:pPr>
        <w:rPr>
          <w:rFonts w:asciiTheme="majorHAnsi" w:hAnsiTheme="majorHAnsi" w:cstheme="majorHAnsi"/>
          <w:b/>
          <w:bCs/>
          <w:sz w:val="20"/>
        </w:rPr>
      </w:pPr>
      <w:r w:rsidRPr="00772547">
        <w:rPr>
          <w:rFonts w:asciiTheme="majorHAnsi" w:hAnsiTheme="majorHAnsi" w:cstheme="majorHAnsi"/>
          <w:b/>
          <w:bCs/>
          <w:sz w:val="20"/>
        </w:rPr>
        <w:t>The following will be considered relevant to any review:</w:t>
      </w:r>
    </w:p>
    <w:p w14:paraId="74A72272" w14:textId="77777777" w:rsidR="00EA49C5" w:rsidRPr="00772547" w:rsidRDefault="00EA49C5" w:rsidP="00F92C2F">
      <w:pPr>
        <w:pStyle w:val="ListParagraph"/>
        <w:numPr>
          <w:ilvl w:val="0"/>
          <w:numId w:val="23"/>
        </w:numPr>
        <w:spacing w:after="4" w:line="250" w:lineRule="auto"/>
        <w:rPr>
          <w:rFonts w:asciiTheme="majorHAnsi" w:hAnsiTheme="majorHAnsi" w:cstheme="majorHAnsi"/>
          <w:sz w:val="20"/>
        </w:rPr>
      </w:pPr>
      <w:r w:rsidRPr="00772547">
        <w:rPr>
          <w:rFonts w:asciiTheme="majorHAnsi" w:hAnsiTheme="majorHAnsi" w:cstheme="majorHAnsi"/>
          <w:sz w:val="20"/>
        </w:rPr>
        <w:t>Official Game Report.</w:t>
      </w:r>
    </w:p>
    <w:p w14:paraId="4AE153D1" w14:textId="77777777" w:rsidR="00EA49C5" w:rsidRPr="00772547" w:rsidRDefault="00EA49C5" w:rsidP="00F92C2F">
      <w:pPr>
        <w:pStyle w:val="ListParagraph"/>
        <w:numPr>
          <w:ilvl w:val="0"/>
          <w:numId w:val="23"/>
        </w:numPr>
        <w:spacing w:after="4" w:line="250" w:lineRule="auto"/>
        <w:rPr>
          <w:rFonts w:asciiTheme="majorHAnsi" w:hAnsiTheme="majorHAnsi" w:cstheme="majorHAnsi"/>
          <w:sz w:val="20"/>
        </w:rPr>
      </w:pPr>
      <w:r w:rsidRPr="00772547">
        <w:rPr>
          <w:rFonts w:asciiTheme="majorHAnsi" w:hAnsiTheme="majorHAnsi" w:cstheme="majorHAnsi"/>
          <w:sz w:val="20"/>
        </w:rPr>
        <w:t xml:space="preserve">Convenor Report(s) and/or Complex Management Report(s). </w:t>
      </w:r>
    </w:p>
    <w:p w14:paraId="4159620D" w14:textId="77777777" w:rsidR="00EA49C5" w:rsidRPr="00772547" w:rsidRDefault="00EA49C5" w:rsidP="00F92C2F">
      <w:pPr>
        <w:pStyle w:val="ListParagraph"/>
        <w:numPr>
          <w:ilvl w:val="0"/>
          <w:numId w:val="23"/>
        </w:numPr>
        <w:spacing w:after="4" w:line="250" w:lineRule="auto"/>
        <w:rPr>
          <w:rFonts w:asciiTheme="majorHAnsi" w:hAnsiTheme="majorHAnsi" w:cstheme="majorHAnsi"/>
          <w:sz w:val="20"/>
        </w:rPr>
      </w:pPr>
      <w:r w:rsidRPr="00772547">
        <w:rPr>
          <w:rFonts w:asciiTheme="majorHAnsi" w:hAnsiTheme="majorHAnsi" w:cstheme="majorHAnsi"/>
          <w:sz w:val="20"/>
        </w:rPr>
        <w:t>Timekeeper Report.</w:t>
      </w:r>
    </w:p>
    <w:p w14:paraId="1D13607F" w14:textId="77777777" w:rsidR="00EA49C5" w:rsidRPr="00772547" w:rsidRDefault="00EA49C5" w:rsidP="00F92C2F">
      <w:pPr>
        <w:pStyle w:val="ListParagraph"/>
        <w:numPr>
          <w:ilvl w:val="0"/>
          <w:numId w:val="23"/>
        </w:numPr>
        <w:spacing w:after="4" w:line="250" w:lineRule="auto"/>
        <w:rPr>
          <w:rFonts w:asciiTheme="majorHAnsi" w:hAnsiTheme="majorHAnsi" w:cstheme="majorHAnsi"/>
          <w:sz w:val="20"/>
        </w:rPr>
      </w:pPr>
      <w:r w:rsidRPr="00772547">
        <w:rPr>
          <w:rFonts w:asciiTheme="majorHAnsi" w:hAnsiTheme="majorHAnsi" w:cstheme="majorHAnsi"/>
          <w:sz w:val="20"/>
        </w:rPr>
        <w:t xml:space="preserve">Player Suspension history in CCT events. </w:t>
      </w:r>
    </w:p>
    <w:p w14:paraId="0B699E77" w14:textId="77777777" w:rsidR="00EA49C5" w:rsidRPr="00772547" w:rsidRDefault="00EA49C5" w:rsidP="00F92C2F">
      <w:pPr>
        <w:pStyle w:val="ListParagraph"/>
        <w:numPr>
          <w:ilvl w:val="0"/>
          <w:numId w:val="23"/>
        </w:numPr>
        <w:spacing w:after="4" w:line="250" w:lineRule="auto"/>
        <w:rPr>
          <w:rFonts w:asciiTheme="majorHAnsi" w:hAnsiTheme="majorHAnsi" w:cstheme="majorHAnsi"/>
          <w:sz w:val="20"/>
        </w:rPr>
      </w:pPr>
      <w:r w:rsidRPr="00772547">
        <w:rPr>
          <w:rFonts w:asciiTheme="majorHAnsi" w:hAnsiTheme="majorHAnsi" w:cstheme="majorHAnsi"/>
          <w:sz w:val="20"/>
        </w:rPr>
        <w:t>Video Footage (if available from the facility).</w:t>
      </w:r>
    </w:p>
    <w:p w14:paraId="6DF0E2CA" w14:textId="77777777" w:rsidR="00EA49C5" w:rsidRPr="00772547" w:rsidRDefault="00EA49C5" w:rsidP="00F92C2F">
      <w:pPr>
        <w:pStyle w:val="ListParagraph"/>
        <w:numPr>
          <w:ilvl w:val="0"/>
          <w:numId w:val="23"/>
        </w:numPr>
        <w:spacing w:after="4" w:line="250" w:lineRule="auto"/>
        <w:rPr>
          <w:rFonts w:asciiTheme="majorHAnsi" w:hAnsiTheme="majorHAnsi" w:cstheme="majorHAnsi"/>
          <w:sz w:val="20"/>
        </w:rPr>
      </w:pPr>
      <w:r w:rsidRPr="00772547">
        <w:rPr>
          <w:rFonts w:asciiTheme="majorHAnsi" w:hAnsiTheme="majorHAnsi" w:cstheme="majorHAnsi"/>
          <w:sz w:val="20"/>
        </w:rPr>
        <w:t xml:space="preserve">We will NOT accept external video footage. </w:t>
      </w:r>
    </w:p>
    <w:p w14:paraId="4D395BFD" w14:textId="77777777" w:rsidR="00EA49C5" w:rsidRPr="00772547" w:rsidRDefault="00EA49C5" w:rsidP="00EA49C5">
      <w:pPr>
        <w:rPr>
          <w:rFonts w:asciiTheme="majorHAnsi" w:hAnsiTheme="majorHAnsi" w:cstheme="majorHAnsi"/>
          <w:sz w:val="20"/>
        </w:rPr>
      </w:pPr>
    </w:p>
    <w:p w14:paraId="2C8AD573" w14:textId="77777777" w:rsidR="00EA49C5" w:rsidRPr="00772547" w:rsidRDefault="00EA49C5" w:rsidP="00EA49C5">
      <w:pPr>
        <w:pStyle w:val="Heading1"/>
        <w:ind w:left="205"/>
        <w:rPr>
          <w:rFonts w:asciiTheme="majorHAnsi" w:hAnsiTheme="majorHAnsi" w:cstheme="majorHAnsi"/>
        </w:rPr>
      </w:pPr>
      <w:r w:rsidRPr="00772547">
        <w:rPr>
          <w:rFonts w:asciiTheme="majorHAnsi" w:hAnsiTheme="majorHAnsi" w:cstheme="majorHAnsi"/>
        </w:rPr>
        <w:t>Spectators</w:t>
      </w:r>
      <w:r w:rsidRPr="00772547">
        <w:rPr>
          <w:rFonts w:asciiTheme="majorHAnsi" w:hAnsiTheme="majorHAnsi" w:cstheme="majorHAnsi"/>
          <w:b w:val="0"/>
        </w:rPr>
        <w:t xml:space="preserve"> </w:t>
      </w:r>
    </w:p>
    <w:p w14:paraId="652B5CC4" w14:textId="77777777" w:rsidR="00EA49C5" w:rsidRPr="00772547" w:rsidRDefault="00EA49C5" w:rsidP="00F92C2F">
      <w:pPr>
        <w:numPr>
          <w:ilvl w:val="0"/>
          <w:numId w:val="21"/>
        </w:numPr>
        <w:spacing w:after="37" w:line="250" w:lineRule="auto"/>
        <w:ind w:hanging="360"/>
        <w:rPr>
          <w:rFonts w:asciiTheme="majorHAnsi" w:hAnsiTheme="majorHAnsi" w:cstheme="majorHAnsi"/>
          <w:sz w:val="20"/>
        </w:rPr>
      </w:pPr>
      <w:r w:rsidRPr="00772547">
        <w:rPr>
          <w:rFonts w:asciiTheme="majorHAnsi" w:hAnsiTheme="majorHAnsi" w:cstheme="majorHAnsi"/>
          <w:sz w:val="20"/>
        </w:rPr>
        <w:t xml:space="preserve">Any spectator deemed by either the referee or the Tournament Coordinator to be acting in a manner detrimental to the </w:t>
      </w:r>
      <w:proofErr w:type="gramStart"/>
      <w:r w:rsidRPr="00772547">
        <w:rPr>
          <w:rFonts w:asciiTheme="majorHAnsi" w:hAnsiTheme="majorHAnsi" w:cstheme="majorHAnsi"/>
          <w:sz w:val="20"/>
        </w:rPr>
        <w:t>maintaining</w:t>
      </w:r>
      <w:proofErr w:type="gramEnd"/>
      <w:r w:rsidRPr="00772547">
        <w:rPr>
          <w:rFonts w:asciiTheme="majorHAnsi" w:hAnsiTheme="majorHAnsi" w:cstheme="majorHAnsi"/>
          <w:sz w:val="20"/>
        </w:rPr>
        <w:t xml:space="preserve"> a fun and safe environment will be subject to ejection from the rink area and/or premises. This includes but is not limited to swearing and profane language, verbal attacks directed towards players, game officials, tournament staff, or other fans, and fighting or threatening to fight. Failure to comply with an ejection may result in a delay of game penalty being assessed to the spectator’s team at the referee’s discretion. </w:t>
      </w:r>
    </w:p>
    <w:p w14:paraId="4B92A9B0" w14:textId="77777777" w:rsidR="00EA49C5" w:rsidRPr="00772547" w:rsidRDefault="00EA49C5" w:rsidP="00F92C2F">
      <w:pPr>
        <w:numPr>
          <w:ilvl w:val="0"/>
          <w:numId w:val="21"/>
        </w:numPr>
        <w:spacing w:after="4" w:line="250" w:lineRule="auto"/>
        <w:ind w:hanging="360"/>
        <w:rPr>
          <w:rFonts w:asciiTheme="majorHAnsi" w:hAnsiTheme="majorHAnsi" w:cstheme="majorHAnsi"/>
          <w:sz w:val="20"/>
        </w:rPr>
      </w:pPr>
      <w:r w:rsidRPr="00772547">
        <w:rPr>
          <w:rFonts w:asciiTheme="majorHAnsi" w:hAnsiTheme="majorHAnsi" w:cstheme="majorHAnsi"/>
          <w:sz w:val="20"/>
        </w:rPr>
        <w:t xml:space="preserve">Please note that in extreme circumstances games can be stopped and/or forfeited by tournament </w:t>
      </w:r>
      <w:proofErr w:type="gramStart"/>
      <w:r w:rsidRPr="00772547">
        <w:rPr>
          <w:rFonts w:asciiTheme="majorHAnsi" w:hAnsiTheme="majorHAnsi" w:cstheme="majorHAnsi"/>
          <w:sz w:val="20"/>
        </w:rPr>
        <w:t>staff</w:t>
      </w:r>
      <w:proofErr w:type="gramEnd"/>
      <w:r w:rsidRPr="00772547">
        <w:rPr>
          <w:rFonts w:asciiTheme="majorHAnsi" w:hAnsiTheme="majorHAnsi" w:cstheme="majorHAnsi"/>
          <w:sz w:val="20"/>
        </w:rPr>
        <w:t xml:space="preserve"> </w:t>
      </w:r>
    </w:p>
    <w:p w14:paraId="17E92A3E" w14:textId="6384E34C" w:rsidR="00EA49C5" w:rsidRDefault="00EA49C5" w:rsidP="00F92C2F">
      <w:pPr>
        <w:pBdr>
          <w:top w:val="single" w:sz="6" w:space="0" w:color="000000"/>
          <w:left w:val="single" w:sz="6" w:space="0" w:color="000000"/>
          <w:bottom w:val="single" w:sz="6" w:space="0" w:color="000000"/>
          <w:right w:val="single" w:sz="6" w:space="0" w:color="000000"/>
        </w:pBdr>
        <w:spacing w:after="86"/>
        <w:ind w:right="324"/>
        <w:jc w:val="center"/>
      </w:pPr>
      <w:r>
        <w:rPr>
          <w:rFonts w:ascii="Arial" w:eastAsia="Arial" w:hAnsi="Arial" w:cs="Arial"/>
          <w:b/>
          <w:sz w:val="32"/>
        </w:rPr>
        <w:lastRenderedPageBreak/>
        <w:t>2024 CCT Youth Tournaments Minimum Suspension List</w:t>
      </w:r>
    </w:p>
    <w:p w14:paraId="0A9A8BA4" w14:textId="30094E68" w:rsidR="00EA49C5" w:rsidRDefault="00EA49C5" w:rsidP="00772547">
      <w:pPr>
        <w:spacing w:after="371" w:line="265" w:lineRule="auto"/>
        <w:ind w:left="4" w:right="897" w:hanging="10"/>
      </w:pPr>
      <w:r>
        <w:rPr>
          <w:rFonts w:ascii="Arial" w:eastAsia="Arial" w:hAnsi="Arial" w:cs="Arial"/>
          <w:sz w:val="17"/>
        </w:rPr>
        <w:t xml:space="preserve">The following are minimum suspensions that shall be imposed for infractions, which occur in all CCT Youth Tournaments.   Note that these suspensions may also carry over to future tournaments. </w:t>
      </w:r>
      <w:r w:rsidR="00772547">
        <w:rPr>
          <w:rFonts w:ascii="Arial" w:eastAsia="Arial" w:hAnsi="Arial" w:cs="Arial"/>
          <w:sz w:val="17"/>
        </w:rPr>
        <w:br/>
      </w:r>
      <w:r>
        <w:rPr>
          <w:rFonts w:ascii="Arial" w:eastAsia="Arial" w:hAnsi="Arial" w:cs="Arial"/>
          <w:b/>
          <w:sz w:val="17"/>
          <w:u w:val="single" w:color="000000"/>
        </w:rPr>
        <w:t xml:space="preserve">Notice re: </w:t>
      </w:r>
      <w:proofErr w:type="gramStart"/>
      <w:r>
        <w:rPr>
          <w:rFonts w:ascii="Arial" w:eastAsia="Arial" w:hAnsi="Arial" w:cs="Arial"/>
          <w:b/>
          <w:sz w:val="17"/>
          <w:u w:val="single" w:color="000000"/>
        </w:rPr>
        <w:t>Clarifications</w:t>
      </w:r>
      <w:proofErr w:type="gramEnd"/>
      <w:r>
        <w:rPr>
          <w:rFonts w:ascii="Arial" w:eastAsia="Arial" w:hAnsi="Arial" w:cs="Arial"/>
          <w:b/>
          <w:sz w:val="17"/>
        </w:rPr>
        <w:t xml:space="preserve"> </w:t>
      </w:r>
    </w:p>
    <w:p w14:paraId="65EBB950" w14:textId="77777777" w:rsidR="00EA49C5" w:rsidRDefault="00EA49C5" w:rsidP="00F92C2F">
      <w:pPr>
        <w:numPr>
          <w:ilvl w:val="0"/>
          <w:numId w:val="2"/>
        </w:numPr>
        <w:spacing w:after="28" w:line="265" w:lineRule="auto"/>
        <w:ind w:left="445" w:hanging="360"/>
      </w:pPr>
      <w:r>
        <w:rPr>
          <w:rFonts w:ascii="Arial" w:eastAsia="Arial" w:hAnsi="Arial" w:cs="Arial"/>
          <w:sz w:val="17"/>
        </w:rPr>
        <w:t>These are minimum suspensions.  Additional suspensions will be imposed wherever conditions and circumstance warrant.</w:t>
      </w:r>
    </w:p>
    <w:p w14:paraId="1F312EBF" w14:textId="77777777" w:rsidR="00EA49C5" w:rsidRDefault="00EA49C5" w:rsidP="00F92C2F">
      <w:pPr>
        <w:numPr>
          <w:ilvl w:val="0"/>
          <w:numId w:val="2"/>
        </w:numPr>
        <w:spacing w:after="91" w:line="265" w:lineRule="auto"/>
        <w:ind w:left="445" w:hanging="360"/>
      </w:pPr>
      <w:r>
        <w:rPr>
          <w:rFonts w:ascii="Arial" w:eastAsia="Arial" w:hAnsi="Arial" w:cs="Arial"/>
          <w:sz w:val="17"/>
        </w:rPr>
        <w:t>It is the responsibility of each team manager and/or coach to ensure their players sit out their appropriate suspensions.  If in doubt, please contact the CCT Tournament Manager for clarification. These suspensions are in addition to game incurred.</w:t>
      </w:r>
    </w:p>
    <w:p w14:paraId="3CDB1274" w14:textId="77777777" w:rsidR="00EA49C5" w:rsidRDefault="00EA49C5" w:rsidP="00F92C2F">
      <w:pPr>
        <w:numPr>
          <w:ilvl w:val="0"/>
          <w:numId w:val="2"/>
        </w:numPr>
        <w:spacing w:after="348" w:line="265" w:lineRule="auto"/>
        <w:ind w:left="445" w:hanging="360"/>
      </w:pPr>
      <w:r>
        <w:rPr>
          <w:rFonts w:ascii="Arial" w:eastAsia="Arial" w:hAnsi="Arial" w:cs="Arial"/>
          <w:sz w:val="17"/>
        </w:rPr>
        <w:t>Match Penalty reports will be reviewed further, and additional discipline may be applied.</w:t>
      </w:r>
    </w:p>
    <w:p w14:paraId="3B5FC767" w14:textId="77777777" w:rsidR="00EA49C5" w:rsidRDefault="00EA49C5" w:rsidP="00EA49C5">
      <w:pPr>
        <w:tabs>
          <w:tab w:val="center" w:pos="1936"/>
          <w:tab w:val="center" w:pos="3271"/>
          <w:tab w:val="center" w:pos="4880"/>
          <w:tab w:val="center" w:pos="6503"/>
          <w:tab w:val="center" w:pos="8270"/>
        </w:tabs>
        <w:spacing w:after="91" w:line="265" w:lineRule="auto"/>
        <w:ind w:left="-6"/>
      </w:pPr>
      <w:r>
        <w:rPr>
          <w:rFonts w:ascii="Arial" w:eastAsia="Arial" w:hAnsi="Arial" w:cs="Arial"/>
          <w:sz w:val="17"/>
        </w:rPr>
        <w:t xml:space="preserve">M = Misconduct </w:t>
      </w:r>
      <w:r>
        <w:rPr>
          <w:rFonts w:ascii="Arial" w:eastAsia="Arial" w:hAnsi="Arial" w:cs="Arial"/>
          <w:sz w:val="17"/>
        </w:rPr>
        <w:tab/>
        <w:t xml:space="preserve">GM = Game </w:t>
      </w:r>
      <w:r>
        <w:rPr>
          <w:rFonts w:ascii="Arial" w:eastAsia="Arial" w:hAnsi="Arial" w:cs="Arial"/>
          <w:sz w:val="17"/>
        </w:rPr>
        <w:tab/>
        <w:t xml:space="preserve">GE = Game </w:t>
      </w:r>
      <w:r>
        <w:rPr>
          <w:rFonts w:ascii="Arial" w:eastAsia="Arial" w:hAnsi="Arial" w:cs="Arial"/>
          <w:sz w:val="17"/>
        </w:rPr>
        <w:tab/>
        <w:t xml:space="preserve">MP = Match Penalty </w:t>
      </w:r>
      <w:r>
        <w:rPr>
          <w:rFonts w:ascii="Arial" w:eastAsia="Arial" w:hAnsi="Arial" w:cs="Arial"/>
          <w:sz w:val="17"/>
        </w:rPr>
        <w:tab/>
        <w:t xml:space="preserve">GRM = Gross </w:t>
      </w:r>
      <w:r>
        <w:rPr>
          <w:rFonts w:ascii="Arial" w:eastAsia="Arial" w:hAnsi="Arial" w:cs="Arial"/>
          <w:sz w:val="17"/>
        </w:rPr>
        <w:tab/>
        <w:t xml:space="preserve">AS = Accumulation </w:t>
      </w:r>
    </w:p>
    <w:p w14:paraId="64719D65" w14:textId="77777777" w:rsidR="00EA49C5" w:rsidRDefault="00EA49C5" w:rsidP="00EA49C5">
      <w:pPr>
        <w:tabs>
          <w:tab w:val="center" w:pos="1906"/>
          <w:tab w:val="center" w:pos="3129"/>
          <w:tab w:val="center" w:pos="6415"/>
          <w:tab w:val="center" w:pos="8270"/>
        </w:tabs>
        <w:spacing w:after="385" w:line="265" w:lineRule="auto"/>
      </w:pPr>
      <w:r>
        <w:tab/>
      </w:r>
      <w:r>
        <w:rPr>
          <w:rFonts w:ascii="Arial" w:eastAsia="Arial" w:hAnsi="Arial" w:cs="Arial"/>
          <w:sz w:val="17"/>
        </w:rPr>
        <w:t xml:space="preserve">Misconduct </w:t>
      </w:r>
      <w:r>
        <w:rPr>
          <w:rFonts w:ascii="Arial" w:eastAsia="Arial" w:hAnsi="Arial" w:cs="Arial"/>
          <w:sz w:val="17"/>
        </w:rPr>
        <w:tab/>
        <w:t xml:space="preserve">Ejection </w:t>
      </w:r>
      <w:r>
        <w:rPr>
          <w:rFonts w:ascii="Arial" w:eastAsia="Arial" w:hAnsi="Arial" w:cs="Arial"/>
          <w:sz w:val="17"/>
        </w:rPr>
        <w:tab/>
        <w:t xml:space="preserve">Misconduct </w:t>
      </w:r>
      <w:r>
        <w:rPr>
          <w:rFonts w:ascii="Arial" w:eastAsia="Arial" w:hAnsi="Arial" w:cs="Arial"/>
          <w:sz w:val="17"/>
        </w:rPr>
        <w:tab/>
        <w:t xml:space="preserve">Sanction </w:t>
      </w:r>
    </w:p>
    <w:tbl>
      <w:tblPr>
        <w:tblStyle w:val="TableGrid0"/>
        <w:tblW w:w="10718" w:type="dxa"/>
        <w:tblInd w:w="-152" w:type="dxa"/>
        <w:tblCellMar>
          <w:top w:w="8" w:type="dxa"/>
          <w:left w:w="108" w:type="dxa"/>
          <w:right w:w="9" w:type="dxa"/>
        </w:tblCellMar>
        <w:tblLook w:val="04A0" w:firstRow="1" w:lastRow="0" w:firstColumn="1" w:lastColumn="0" w:noHBand="0" w:noVBand="1"/>
      </w:tblPr>
      <w:tblGrid>
        <w:gridCol w:w="8008"/>
        <w:gridCol w:w="1355"/>
        <w:gridCol w:w="1355"/>
      </w:tblGrid>
      <w:tr w:rsidR="00EA49C5" w:rsidRPr="00F92C2F" w14:paraId="39411196" w14:textId="77777777" w:rsidTr="00F92C2F">
        <w:trPr>
          <w:trHeight w:val="197"/>
        </w:trPr>
        <w:tc>
          <w:tcPr>
            <w:tcW w:w="8008" w:type="dxa"/>
            <w:tcBorders>
              <w:top w:val="single" w:sz="4" w:space="0" w:color="000000"/>
              <w:left w:val="single" w:sz="4" w:space="0" w:color="000000"/>
              <w:bottom w:val="single" w:sz="4" w:space="0" w:color="000000"/>
              <w:right w:val="single" w:sz="4" w:space="0" w:color="000000"/>
            </w:tcBorders>
            <w:shd w:val="clear" w:color="auto" w:fill="000000"/>
          </w:tcPr>
          <w:p w14:paraId="0243255C" w14:textId="77777777" w:rsidR="00EA49C5" w:rsidRPr="00F92C2F" w:rsidRDefault="00EA49C5" w:rsidP="001B7CE5">
            <w:pPr>
              <w:rPr>
                <w:sz w:val="16"/>
                <w:szCs w:val="22"/>
              </w:rPr>
            </w:pPr>
            <w:r w:rsidRPr="00F92C2F">
              <w:rPr>
                <w:rFonts w:ascii="Arial" w:eastAsia="Arial" w:hAnsi="Arial" w:cs="Arial"/>
                <w:b/>
                <w:color w:val="FFFFFF"/>
                <w:sz w:val="16"/>
                <w:szCs w:val="22"/>
              </w:rPr>
              <w:t xml:space="preserve">Misconducts </w:t>
            </w:r>
          </w:p>
        </w:tc>
        <w:tc>
          <w:tcPr>
            <w:tcW w:w="1355" w:type="dxa"/>
            <w:tcBorders>
              <w:top w:val="single" w:sz="4" w:space="0" w:color="000000"/>
              <w:left w:val="single" w:sz="4" w:space="0" w:color="000000"/>
              <w:bottom w:val="single" w:sz="4" w:space="0" w:color="000000"/>
              <w:right w:val="single" w:sz="4" w:space="0" w:color="000000"/>
            </w:tcBorders>
            <w:shd w:val="clear" w:color="auto" w:fill="000000"/>
          </w:tcPr>
          <w:p w14:paraId="64FCE9B3" w14:textId="77777777" w:rsidR="00EA49C5" w:rsidRPr="00F92C2F" w:rsidRDefault="00EA49C5" w:rsidP="001B7CE5">
            <w:pPr>
              <w:ind w:right="98"/>
              <w:jc w:val="center"/>
              <w:rPr>
                <w:sz w:val="16"/>
                <w:szCs w:val="22"/>
              </w:rPr>
            </w:pPr>
            <w:r w:rsidRPr="00F92C2F">
              <w:rPr>
                <w:rFonts w:ascii="Arial" w:eastAsia="Arial" w:hAnsi="Arial" w:cs="Arial"/>
                <w:b/>
                <w:color w:val="FFFFFF"/>
                <w:sz w:val="16"/>
                <w:szCs w:val="22"/>
              </w:rPr>
              <w:t xml:space="preserve">Rule/Code </w:t>
            </w:r>
          </w:p>
        </w:tc>
        <w:tc>
          <w:tcPr>
            <w:tcW w:w="1355" w:type="dxa"/>
            <w:tcBorders>
              <w:top w:val="single" w:sz="4" w:space="0" w:color="000000"/>
              <w:left w:val="single" w:sz="4" w:space="0" w:color="000000"/>
              <w:bottom w:val="single" w:sz="4" w:space="0" w:color="000000"/>
              <w:right w:val="single" w:sz="4" w:space="0" w:color="000000"/>
            </w:tcBorders>
            <w:shd w:val="clear" w:color="auto" w:fill="000000"/>
          </w:tcPr>
          <w:p w14:paraId="559E6978" w14:textId="77777777" w:rsidR="00EA49C5" w:rsidRPr="00F92C2F" w:rsidRDefault="00EA49C5" w:rsidP="001B7CE5">
            <w:pPr>
              <w:ind w:right="99"/>
              <w:jc w:val="center"/>
              <w:rPr>
                <w:sz w:val="16"/>
                <w:szCs w:val="22"/>
              </w:rPr>
            </w:pPr>
            <w:r w:rsidRPr="00F92C2F">
              <w:rPr>
                <w:rFonts w:ascii="Arial" w:eastAsia="Arial" w:hAnsi="Arial" w:cs="Arial"/>
                <w:b/>
                <w:color w:val="FFFFFF"/>
                <w:sz w:val="16"/>
                <w:szCs w:val="22"/>
              </w:rPr>
              <w:t xml:space="preserve">Suspension </w:t>
            </w:r>
          </w:p>
        </w:tc>
      </w:tr>
      <w:tr w:rsidR="00EA49C5" w:rsidRPr="00F92C2F" w14:paraId="70A76156" w14:textId="77777777" w:rsidTr="00F92C2F">
        <w:trPr>
          <w:trHeight w:val="214"/>
        </w:trPr>
        <w:tc>
          <w:tcPr>
            <w:tcW w:w="8008" w:type="dxa"/>
            <w:tcBorders>
              <w:top w:val="single" w:sz="4" w:space="0" w:color="000000"/>
              <w:left w:val="single" w:sz="4" w:space="0" w:color="000000"/>
              <w:bottom w:val="single" w:sz="4" w:space="0" w:color="000000"/>
              <w:right w:val="single" w:sz="4" w:space="0" w:color="000000"/>
            </w:tcBorders>
          </w:tcPr>
          <w:p w14:paraId="104C7E0A" w14:textId="77777777" w:rsidR="00EA49C5" w:rsidRPr="00F92C2F" w:rsidRDefault="00EA49C5" w:rsidP="001B7CE5">
            <w:pPr>
              <w:rPr>
                <w:sz w:val="16"/>
                <w:szCs w:val="22"/>
              </w:rPr>
            </w:pPr>
            <w:r w:rsidRPr="00F92C2F">
              <w:rPr>
                <w:rFonts w:ascii="Arial" w:eastAsia="Arial" w:hAnsi="Arial" w:cs="Arial"/>
                <w:sz w:val="16"/>
                <w:szCs w:val="22"/>
              </w:rPr>
              <w:t xml:space="preserve">Failure to go to the Player’s Bench or Neutral Area </w:t>
            </w:r>
          </w:p>
        </w:tc>
        <w:tc>
          <w:tcPr>
            <w:tcW w:w="1355" w:type="dxa"/>
            <w:tcBorders>
              <w:top w:val="single" w:sz="4" w:space="0" w:color="000000"/>
              <w:left w:val="single" w:sz="4" w:space="0" w:color="000000"/>
              <w:bottom w:val="single" w:sz="4" w:space="0" w:color="000000"/>
              <w:right w:val="single" w:sz="4" w:space="0" w:color="000000"/>
            </w:tcBorders>
          </w:tcPr>
          <w:p w14:paraId="618BF13D" w14:textId="77777777" w:rsidR="00EA49C5" w:rsidRPr="00F92C2F" w:rsidRDefault="00EA49C5" w:rsidP="001B7CE5">
            <w:pPr>
              <w:ind w:right="98"/>
              <w:jc w:val="center"/>
              <w:rPr>
                <w:sz w:val="16"/>
                <w:szCs w:val="22"/>
              </w:rPr>
            </w:pPr>
            <w:r w:rsidRPr="00F92C2F">
              <w:rPr>
                <w:rFonts w:ascii="Arial" w:eastAsia="Arial" w:hAnsi="Arial" w:cs="Arial"/>
                <w:sz w:val="16"/>
                <w:szCs w:val="22"/>
              </w:rPr>
              <w:t xml:space="preserve">7.10 (d) </w:t>
            </w:r>
          </w:p>
        </w:tc>
        <w:tc>
          <w:tcPr>
            <w:tcW w:w="1355" w:type="dxa"/>
            <w:tcBorders>
              <w:top w:val="single" w:sz="4" w:space="0" w:color="000000"/>
              <w:left w:val="single" w:sz="4" w:space="0" w:color="000000"/>
              <w:bottom w:val="single" w:sz="4" w:space="0" w:color="000000"/>
              <w:right w:val="single" w:sz="4" w:space="0" w:color="000000"/>
            </w:tcBorders>
          </w:tcPr>
          <w:p w14:paraId="50B2A66C" w14:textId="77777777" w:rsidR="00EA49C5" w:rsidRPr="00F92C2F" w:rsidRDefault="00EA49C5" w:rsidP="001B7CE5">
            <w:pPr>
              <w:rPr>
                <w:sz w:val="16"/>
                <w:szCs w:val="22"/>
              </w:rPr>
            </w:pPr>
          </w:p>
        </w:tc>
      </w:tr>
      <w:tr w:rsidR="00EA49C5" w:rsidRPr="00F92C2F" w14:paraId="1B34B5A8" w14:textId="77777777" w:rsidTr="00F92C2F">
        <w:trPr>
          <w:trHeight w:val="204"/>
        </w:trPr>
        <w:tc>
          <w:tcPr>
            <w:tcW w:w="8008" w:type="dxa"/>
            <w:tcBorders>
              <w:top w:val="single" w:sz="4" w:space="0" w:color="000000"/>
              <w:left w:val="single" w:sz="4" w:space="0" w:color="000000"/>
              <w:bottom w:val="single" w:sz="4" w:space="0" w:color="000000"/>
              <w:right w:val="single" w:sz="4" w:space="0" w:color="000000"/>
            </w:tcBorders>
          </w:tcPr>
          <w:p w14:paraId="604E13DB" w14:textId="77777777" w:rsidR="00EA49C5" w:rsidRPr="00F92C2F" w:rsidRDefault="00EA49C5" w:rsidP="001B7CE5">
            <w:pPr>
              <w:rPr>
                <w:sz w:val="16"/>
                <w:szCs w:val="22"/>
              </w:rPr>
            </w:pPr>
            <w:r w:rsidRPr="00F92C2F">
              <w:rPr>
                <w:rFonts w:ascii="Arial" w:eastAsia="Arial" w:hAnsi="Arial" w:cs="Arial"/>
                <w:sz w:val="16"/>
                <w:szCs w:val="22"/>
              </w:rPr>
              <w:t xml:space="preserve">Throwing Stick Over Boards </w:t>
            </w:r>
          </w:p>
        </w:tc>
        <w:tc>
          <w:tcPr>
            <w:tcW w:w="1355" w:type="dxa"/>
            <w:tcBorders>
              <w:top w:val="single" w:sz="4" w:space="0" w:color="000000"/>
              <w:left w:val="single" w:sz="4" w:space="0" w:color="000000"/>
              <w:bottom w:val="single" w:sz="4" w:space="0" w:color="000000"/>
              <w:right w:val="single" w:sz="4" w:space="0" w:color="000000"/>
            </w:tcBorders>
          </w:tcPr>
          <w:p w14:paraId="2E5C9CE4" w14:textId="77777777" w:rsidR="00EA49C5" w:rsidRPr="00F92C2F" w:rsidRDefault="00EA49C5" w:rsidP="001B7CE5">
            <w:pPr>
              <w:ind w:right="97"/>
              <w:jc w:val="center"/>
              <w:rPr>
                <w:sz w:val="16"/>
                <w:szCs w:val="22"/>
              </w:rPr>
            </w:pPr>
            <w:r w:rsidRPr="00F92C2F">
              <w:rPr>
                <w:rFonts w:ascii="Arial" w:eastAsia="Arial" w:hAnsi="Arial" w:cs="Arial"/>
                <w:sz w:val="16"/>
                <w:szCs w:val="22"/>
              </w:rPr>
              <w:t xml:space="preserve">10.5 (d) </w:t>
            </w:r>
          </w:p>
        </w:tc>
        <w:tc>
          <w:tcPr>
            <w:tcW w:w="1355" w:type="dxa"/>
            <w:tcBorders>
              <w:top w:val="single" w:sz="4" w:space="0" w:color="000000"/>
              <w:left w:val="single" w:sz="4" w:space="0" w:color="000000"/>
              <w:bottom w:val="single" w:sz="4" w:space="0" w:color="000000"/>
              <w:right w:val="single" w:sz="4" w:space="0" w:color="000000"/>
            </w:tcBorders>
          </w:tcPr>
          <w:p w14:paraId="31FB929F" w14:textId="77777777" w:rsidR="00EA49C5" w:rsidRPr="00F92C2F" w:rsidRDefault="00EA49C5" w:rsidP="001B7CE5">
            <w:pPr>
              <w:rPr>
                <w:sz w:val="16"/>
                <w:szCs w:val="22"/>
              </w:rPr>
            </w:pPr>
          </w:p>
        </w:tc>
      </w:tr>
      <w:tr w:rsidR="00EA49C5" w:rsidRPr="00F92C2F" w14:paraId="102749D5" w14:textId="77777777" w:rsidTr="00F92C2F">
        <w:trPr>
          <w:trHeight w:val="206"/>
        </w:trPr>
        <w:tc>
          <w:tcPr>
            <w:tcW w:w="8008" w:type="dxa"/>
            <w:tcBorders>
              <w:top w:val="single" w:sz="4" w:space="0" w:color="000000"/>
              <w:left w:val="single" w:sz="4" w:space="0" w:color="000000"/>
              <w:bottom w:val="single" w:sz="4" w:space="0" w:color="000000"/>
              <w:right w:val="single" w:sz="4" w:space="0" w:color="000000"/>
            </w:tcBorders>
          </w:tcPr>
          <w:p w14:paraId="5029A3FB" w14:textId="77777777" w:rsidR="00EA49C5" w:rsidRPr="00F92C2F" w:rsidRDefault="00EA49C5" w:rsidP="001B7CE5">
            <w:pPr>
              <w:rPr>
                <w:sz w:val="16"/>
                <w:szCs w:val="22"/>
              </w:rPr>
            </w:pPr>
            <w:r w:rsidRPr="00F92C2F">
              <w:rPr>
                <w:rFonts w:ascii="Arial" w:eastAsia="Arial" w:hAnsi="Arial" w:cs="Arial"/>
                <w:sz w:val="16"/>
                <w:szCs w:val="22"/>
              </w:rPr>
              <w:t xml:space="preserve">Illegal Equipment </w:t>
            </w:r>
          </w:p>
        </w:tc>
        <w:tc>
          <w:tcPr>
            <w:tcW w:w="1355" w:type="dxa"/>
            <w:tcBorders>
              <w:top w:val="single" w:sz="4" w:space="0" w:color="000000"/>
              <w:left w:val="single" w:sz="4" w:space="0" w:color="000000"/>
              <w:bottom w:val="single" w:sz="4" w:space="0" w:color="000000"/>
              <w:right w:val="single" w:sz="4" w:space="0" w:color="000000"/>
            </w:tcBorders>
          </w:tcPr>
          <w:p w14:paraId="6884A5A1" w14:textId="77777777" w:rsidR="00EA49C5" w:rsidRPr="00F92C2F" w:rsidRDefault="00EA49C5" w:rsidP="001B7CE5">
            <w:pPr>
              <w:ind w:right="98"/>
              <w:jc w:val="center"/>
              <w:rPr>
                <w:sz w:val="16"/>
                <w:szCs w:val="22"/>
              </w:rPr>
            </w:pPr>
            <w:r w:rsidRPr="00F92C2F">
              <w:rPr>
                <w:rFonts w:ascii="Arial" w:eastAsia="Arial" w:hAnsi="Arial" w:cs="Arial"/>
                <w:sz w:val="16"/>
                <w:szCs w:val="22"/>
              </w:rPr>
              <w:t xml:space="preserve">10.6 (d) </w:t>
            </w:r>
          </w:p>
        </w:tc>
        <w:tc>
          <w:tcPr>
            <w:tcW w:w="1355" w:type="dxa"/>
            <w:tcBorders>
              <w:top w:val="single" w:sz="4" w:space="0" w:color="000000"/>
              <w:left w:val="single" w:sz="4" w:space="0" w:color="000000"/>
              <w:bottom w:val="single" w:sz="4" w:space="0" w:color="000000"/>
              <w:right w:val="single" w:sz="4" w:space="0" w:color="000000"/>
            </w:tcBorders>
          </w:tcPr>
          <w:p w14:paraId="43D2FC56" w14:textId="77777777" w:rsidR="00EA49C5" w:rsidRPr="00F92C2F" w:rsidRDefault="00EA49C5" w:rsidP="001B7CE5">
            <w:pPr>
              <w:rPr>
                <w:sz w:val="16"/>
                <w:szCs w:val="22"/>
              </w:rPr>
            </w:pPr>
          </w:p>
        </w:tc>
      </w:tr>
      <w:tr w:rsidR="00EA49C5" w:rsidRPr="00F92C2F" w14:paraId="0636D589" w14:textId="77777777" w:rsidTr="00F92C2F">
        <w:trPr>
          <w:trHeight w:val="204"/>
        </w:trPr>
        <w:tc>
          <w:tcPr>
            <w:tcW w:w="8008" w:type="dxa"/>
            <w:tcBorders>
              <w:top w:val="single" w:sz="4" w:space="0" w:color="000000"/>
              <w:left w:val="single" w:sz="4" w:space="0" w:color="000000"/>
              <w:bottom w:val="single" w:sz="4" w:space="0" w:color="000000"/>
              <w:right w:val="single" w:sz="4" w:space="0" w:color="000000"/>
            </w:tcBorders>
          </w:tcPr>
          <w:p w14:paraId="4E483B02" w14:textId="77777777" w:rsidR="00EA49C5" w:rsidRPr="00F92C2F" w:rsidRDefault="00EA49C5" w:rsidP="001B7CE5">
            <w:pPr>
              <w:rPr>
                <w:sz w:val="16"/>
                <w:szCs w:val="22"/>
              </w:rPr>
            </w:pPr>
            <w:r w:rsidRPr="00F92C2F">
              <w:rPr>
                <w:rFonts w:ascii="Arial" w:eastAsia="Arial" w:hAnsi="Arial" w:cs="Arial"/>
                <w:sz w:val="16"/>
                <w:szCs w:val="22"/>
              </w:rPr>
              <w:t xml:space="preserve">Unsportsmanlike Conduct </w:t>
            </w:r>
          </w:p>
        </w:tc>
        <w:tc>
          <w:tcPr>
            <w:tcW w:w="1355" w:type="dxa"/>
            <w:tcBorders>
              <w:top w:val="single" w:sz="4" w:space="0" w:color="000000"/>
              <w:left w:val="single" w:sz="4" w:space="0" w:color="000000"/>
              <w:bottom w:val="single" w:sz="4" w:space="0" w:color="000000"/>
              <w:right w:val="single" w:sz="4" w:space="0" w:color="000000"/>
            </w:tcBorders>
          </w:tcPr>
          <w:p w14:paraId="440C9245" w14:textId="77777777" w:rsidR="00EA49C5" w:rsidRPr="00F92C2F" w:rsidRDefault="00EA49C5" w:rsidP="001B7CE5">
            <w:pPr>
              <w:ind w:right="98"/>
              <w:jc w:val="center"/>
              <w:rPr>
                <w:sz w:val="16"/>
                <w:szCs w:val="22"/>
              </w:rPr>
            </w:pPr>
            <w:r w:rsidRPr="00F92C2F">
              <w:rPr>
                <w:rFonts w:ascii="Arial" w:eastAsia="Arial" w:hAnsi="Arial" w:cs="Arial"/>
                <w:sz w:val="16"/>
                <w:szCs w:val="22"/>
              </w:rPr>
              <w:t xml:space="preserve">11.1 (d) i </w:t>
            </w:r>
          </w:p>
        </w:tc>
        <w:tc>
          <w:tcPr>
            <w:tcW w:w="1355" w:type="dxa"/>
            <w:tcBorders>
              <w:top w:val="single" w:sz="4" w:space="0" w:color="000000"/>
              <w:left w:val="single" w:sz="4" w:space="0" w:color="000000"/>
              <w:bottom w:val="single" w:sz="4" w:space="0" w:color="000000"/>
              <w:right w:val="single" w:sz="4" w:space="0" w:color="000000"/>
            </w:tcBorders>
          </w:tcPr>
          <w:p w14:paraId="3154330A" w14:textId="77777777" w:rsidR="00EA49C5" w:rsidRPr="00F92C2F" w:rsidRDefault="00EA49C5" w:rsidP="001B7CE5">
            <w:pPr>
              <w:rPr>
                <w:sz w:val="16"/>
                <w:szCs w:val="22"/>
              </w:rPr>
            </w:pPr>
          </w:p>
        </w:tc>
      </w:tr>
      <w:tr w:rsidR="00EA49C5" w:rsidRPr="00F92C2F" w14:paraId="2357781D" w14:textId="77777777" w:rsidTr="00F92C2F">
        <w:trPr>
          <w:trHeight w:val="206"/>
        </w:trPr>
        <w:tc>
          <w:tcPr>
            <w:tcW w:w="8008" w:type="dxa"/>
            <w:tcBorders>
              <w:top w:val="single" w:sz="4" w:space="0" w:color="000000"/>
              <w:left w:val="single" w:sz="4" w:space="0" w:color="000000"/>
              <w:bottom w:val="single" w:sz="4" w:space="0" w:color="000000"/>
              <w:right w:val="single" w:sz="4" w:space="0" w:color="000000"/>
            </w:tcBorders>
          </w:tcPr>
          <w:p w14:paraId="00AAA684" w14:textId="77777777" w:rsidR="00EA49C5" w:rsidRPr="00F92C2F" w:rsidRDefault="00EA49C5" w:rsidP="001B7CE5">
            <w:pPr>
              <w:rPr>
                <w:sz w:val="16"/>
                <w:szCs w:val="22"/>
              </w:rPr>
            </w:pPr>
            <w:r w:rsidRPr="00F92C2F">
              <w:rPr>
                <w:rFonts w:ascii="Arial" w:eastAsia="Arial" w:hAnsi="Arial" w:cs="Arial"/>
                <w:sz w:val="16"/>
                <w:szCs w:val="22"/>
              </w:rPr>
              <w:t xml:space="preserve">Interference/Distraction During Penalty Shot </w:t>
            </w:r>
          </w:p>
        </w:tc>
        <w:tc>
          <w:tcPr>
            <w:tcW w:w="1355" w:type="dxa"/>
            <w:tcBorders>
              <w:top w:val="single" w:sz="4" w:space="0" w:color="000000"/>
              <w:left w:val="single" w:sz="4" w:space="0" w:color="000000"/>
              <w:bottom w:val="single" w:sz="4" w:space="0" w:color="000000"/>
              <w:right w:val="single" w:sz="4" w:space="0" w:color="000000"/>
            </w:tcBorders>
          </w:tcPr>
          <w:p w14:paraId="2DC2BCD8"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11.1 (d) ii </w:t>
            </w:r>
          </w:p>
        </w:tc>
        <w:tc>
          <w:tcPr>
            <w:tcW w:w="1355" w:type="dxa"/>
            <w:tcBorders>
              <w:top w:val="single" w:sz="4" w:space="0" w:color="000000"/>
              <w:left w:val="single" w:sz="4" w:space="0" w:color="000000"/>
              <w:bottom w:val="single" w:sz="4" w:space="0" w:color="000000"/>
              <w:right w:val="single" w:sz="4" w:space="0" w:color="000000"/>
            </w:tcBorders>
          </w:tcPr>
          <w:p w14:paraId="22D3685D" w14:textId="77777777" w:rsidR="00EA49C5" w:rsidRPr="00F92C2F" w:rsidRDefault="00EA49C5" w:rsidP="001B7CE5">
            <w:pPr>
              <w:rPr>
                <w:sz w:val="16"/>
                <w:szCs w:val="22"/>
              </w:rPr>
            </w:pPr>
          </w:p>
        </w:tc>
      </w:tr>
      <w:tr w:rsidR="00EA49C5" w:rsidRPr="00F92C2F" w14:paraId="697F6CFC" w14:textId="77777777" w:rsidTr="00F92C2F">
        <w:trPr>
          <w:trHeight w:val="206"/>
        </w:trPr>
        <w:tc>
          <w:tcPr>
            <w:tcW w:w="8008" w:type="dxa"/>
            <w:tcBorders>
              <w:top w:val="single" w:sz="4" w:space="0" w:color="000000"/>
              <w:left w:val="single" w:sz="4" w:space="0" w:color="000000"/>
              <w:bottom w:val="single" w:sz="4" w:space="0" w:color="000000"/>
              <w:right w:val="single" w:sz="4" w:space="0" w:color="000000"/>
            </w:tcBorders>
          </w:tcPr>
          <w:p w14:paraId="6DA7B4D4" w14:textId="77777777" w:rsidR="00EA49C5" w:rsidRPr="00F92C2F" w:rsidRDefault="00EA49C5" w:rsidP="001B7CE5">
            <w:pPr>
              <w:rPr>
                <w:sz w:val="16"/>
                <w:szCs w:val="22"/>
              </w:rPr>
            </w:pPr>
            <w:r w:rsidRPr="00F92C2F">
              <w:rPr>
                <w:rFonts w:ascii="Arial" w:eastAsia="Arial" w:hAnsi="Arial" w:cs="Arial"/>
                <w:sz w:val="16"/>
                <w:szCs w:val="22"/>
              </w:rPr>
              <w:t xml:space="preserve">Intentionally Knocks or Shoots Puck Out of Reach of an Official </w:t>
            </w:r>
          </w:p>
        </w:tc>
        <w:tc>
          <w:tcPr>
            <w:tcW w:w="1355" w:type="dxa"/>
            <w:tcBorders>
              <w:top w:val="single" w:sz="4" w:space="0" w:color="000000"/>
              <w:left w:val="single" w:sz="4" w:space="0" w:color="000000"/>
              <w:bottom w:val="single" w:sz="4" w:space="0" w:color="000000"/>
              <w:right w:val="single" w:sz="4" w:space="0" w:color="000000"/>
            </w:tcBorders>
          </w:tcPr>
          <w:p w14:paraId="55D12BBA" w14:textId="77777777" w:rsidR="00EA49C5" w:rsidRPr="00F92C2F" w:rsidRDefault="00EA49C5" w:rsidP="001B7CE5">
            <w:pPr>
              <w:ind w:right="99"/>
              <w:jc w:val="center"/>
              <w:rPr>
                <w:sz w:val="16"/>
                <w:szCs w:val="22"/>
              </w:rPr>
            </w:pPr>
            <w:r w:rsidRPr="00F92C2F">
              <w:rPr>
                <w:rFonts w:ascii="Arial" w:eastAsia="Arial" w:hAnsi="Arial" w:cs="Arial"/>
                <w:sz w:val="16"/>
                <w:szCs w:val="22"/>
              </w:rPr>
              <w:t xml:space="preserve">11.1 (d) iii </w:t>
            </w:r>
          </w:p>
        </w:tc>
        <w:tc>
          <w:tcPr>
            <w:tcW w:w="1355" w:type="dxa"/>
            <w:tcBorders>
              <w:top w:val="single" w:sz="4" w:space="0" w:color="000000"/>
              <w:left w:val="single" w:sz="4" w:space="0" w:color="000000"/>
              <w:bottom w:val="single" w:sz="4" w:space="0" w:color="000000"/>
              <w:right w:val="single" w:sz="4" w:space="0" w:color="000000"/>
            </w:tcBorders>
          </w:tcPr>
          <w:p w14:paraId="548766CB" w14:textId="77777777" w:rsidR="00EA49C5" w:rsidRPr="00F92C2F" w:rsidRDefault="00EA49C5" w:rsidP="001B7CE5">
            <w:pPr>
              <w:rPr>
                <w:sz w:val="16"/>
                <w:szCs w:val="22"/>
              </w:rPr>
            </w:pPr>
          </w:p>
        </w:tc>
      </w:tr>
      <w:tr w:rsidR="00EA49C5" w:rsidRPr="00F92C2F" w14:paraId="10A61854" w14:textId="77777777" w:rsidTr="00F92C2F">
        <w:trPr>
          <w:trHeight w:val="204"/>
        </w:trPr>
        <w:tc>
          <w:tcPr>
            <w:tcW w:w="8008" w:type="dxa"/>
            <w:tcBorders>
              <w:top w:val="single" w:sz="4" w:space="0" w:color="000000"/>
              <w:left w:val="single" w:sz="4" w:space="0" w:color="000000"/>
              <w:bottom w:val="single" w:sz="4" w:space="0" w:color="000000"/>
              <w:right w:val="single" w:sz="4" w:space="0" w:color="000000"/>
            </w:tcBorders>
          </w:tcPr>
          <w:p w14:paraId="5884E752" w14:textId="77777777" w:rsidR="00EA49C5" w:rsidRPr="00F92C2F" w:rsidRDefault="00EA49C5" w:rsidP="001B7CE5">
            <w:pPr>
              <w:rPr>
                <w:sz w:val="16"/>
                <w:szCs w:val="22"/>
              </w:rPr>
            </w:pPr>
            <w:r w:rsidRPr="00F92C2F">
              <w:rPr>
                <w:rFonts w:ascii="Arial" w:eastAsia="Arial" w:hAnsi="Arial" w:cs="Arial"/>
                <w:sz w:val="16"/>
                <w:szCs w:val="22"/>
              </w:rPr>
              <w:t xml:space="preserve">Failure to go directly to Penalty Bench </w:t>
            </w:r>
          </w:p>
        </w:tc>
        <w:tc>
          <w:tcPr>
            <w:tcW w:w="1355" w:type="dxa"/>
            <w:tcBorders>
              <w:top w:val="single" w:sz="4" w:space="0" w:color="000000"/>
              <w:left w:val="single" w:sz="4" w:space="0" w:color="000000"/>
              <w:bottom w:val="single" w:sz="4" w:space="0" w:color="000000"/>
              <w:right w:val="single" w:sz="4" w:space="0" w:color="000000"/>
            </w:tcBorders>
          </w:tcPr>
          <w:p w14:paraId="7DAB2494"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11.1 (d) iv </w:t>
            </w:r>
          </w:p>
        </w:tc>
        <w:tc>
          <w:tcPr>
            <w:tcW w:w="1355" w:type="dxa"/>
            <w:tcBorders>
              <w:top w:val="single" w:sz="4" w:space="0" w:color="000000"/>
              <w:left w:val="single" w:sz="4" w:space="0" w:color="000000"/>
              <w:bottom w:val="single" w:sz="4" w:space="0" w:color="000000"/>
              <w:right w:val="single" w:sz="4" w:space="0" w:color="000000"/>
            </w:tcBorders>
          </w:tcPr>
          <w:p w14:paraId="29A74245" w14:textId="77777777" w:rsidR="00EA49C5" w:rsidRPr="00F92C2F" w:rsidRDefault="00EA49C5" w:rsidP="001B7CE5">
            <w:pPr>
              <w:rPr>
                <w:sz w:val="16"/>
                <w:szCs w:val="22"/>
              </w:rPr>
            </w:pPr>
          </w:p>
        </w:tc>
      </w:tr>
      <w:tr w:rsidR="00EA49C5" w:rsidRPr="00F92C2F" w14:paraId="38700A98" w14:textId="77777777" w:rsidTr="00F92C2F">
        <w:trPr>
          <w:trHeight w:val="206"/>
        </w:trPr>
        <w:tc>
          <w:tcPr>
            <w:tcW w:w="8008" w:type="dxa"/>
            <w:tcBorders>
              <w:top w:val="single" w:sz="4" w:space="0" w:color="000000"/>
              <w:left w:val="single" w:sz="4" w:space="0" w:color="000000"/>
              <w:bottom w:val="single" w:sz="4" w:space="0" w:color="000000"/>
              <w:right w:val="single" w:sz="4" w:space="0" w:color="000000"/>
            </w:tcBorders>
          </w:tcPr>
          <w:p w14:paraId="4EFFF806" w14:textId="77777777" w:rsidR="00EA49C5" w:rsidRPr="00F92C2F" w:rsidRDefault="00EA49C5" w:rsidP="001B7CE5">
            <w:pPr>
              <w:rPr>
                <w:sz w:val="16"/>
                <w:szCs w:val="22"/>
              </w:rPr>
            </w:pPr>
            <w:r w:rsidRPr="00F92C2F">
              <w:rPr>
                <w:rFonts w:ascii="Arial" w:eastAsia="Arial" w:hAnsi="Arial" w:cs="Arial"/>
                <w:sz w:val="16"/>
                <w:szCs w:val="22"/>
              </w:rPr>
              <w:t xml:space="preserve">Entering Referee’s Crease </w:t>
            </w:r>
          </w:p>
        </w:tc>
        <w:tc>
          <w:tcPr>
            <w:tcW w:w="1355" w:type="dxa"/>
            <w:tcBorders>
              <w:top w:val="single" w:sz="4" w:space="0" w:color="000000"/>
              <w:left w:val="single" w:sz="4" w:space="0" w:color="000000"/>
              <w:bottom w:val="single" w:sz="4" w:space="0" w:color="000000"/>
              <w:right w:val="single" w:sz="4" w:space="0" w:color="000000"/>
            </w:tcBorders>
          </w:tcPr>
          <w:p w14:paraId="4CDAF025" w14:textId="77777777" w:rsidR="00EA49C5" w:rsidRPr="00F92C2F" w:rsidRDefault="00EA49C5" w:rsidP="001B7CE5">
            <w:pPr>
              <w:ind w:right="101"/>
              <w:jc w:val="center"/>
              <w:rPr>
                <w:sz w:val="16"/>
                <w:szCs w:val="22"/>
              </w:rPr>
            </w:pPr>
            <w:r w:rsidRPr="00F92C2F">
              <w:rPr>
                <w:rFonts w:ascii="Arial" w:eastAsia="Arial" w:hAnsi="Arial" w:cs="Arial"/>
                <w:sz w:val="16"/>
                <w:szCs w:val="22"/>
              </w:rPr>
              <w:t xml:space="preserve">11.1 (d) v </w:t>
            </w:r>
          </w:p>
        </w:tc>
        <w:tc>
          <w:tcPr>
            <w:tcW w:w="1355" w:type="dxa"/>
            <w:tcBorders>
              <w:top w:val="single" w:sz="4" w:space="0" w:color="000000"/>
              <w:left w:val="single" w:sz="4" w:space="0" w:color="000000"/>
              <w:bottom w:val="single" w:sz="4" w:space="0" w:color="000000"/>
              <w:right w:val="single" w:sz="4" w:space="0" w:color="000000"/>
            </w:tcBorders>
          </w:tcPr>
          <w:p w14:paraId="063B9FD9" w14:textId="77777777" w:rsidR="00EA49C5" w:rsidRPr="00F92C2F" w:rsidRDefault="00EA49C5" w:rsidP="001B7CE5">
            <w:pPr>
              <w:rPr>
                <w:sz w:val="16"/>
                <w:szCs w:val="22"/>
              </w:rPr>
            </w:pPr>
          </w:p>
        </w:tc>
      </w:tr>
      <w:tr w:rsidR="00EA49C5" w:rsidRPr="00F92C2F" w14:paraId="0368E279" w14:textId="77777777" w:rsidTr="00F92C2F">
        <w:trPr>
          <w:trHeight w:val="208"/>
        </w:trPr>
        <w:tc>
          <w:tcPr>
            <w:tcW w:w="8008" w:type="dxa"/>
            <w:tcBorders>
              <w:top w:val="single" w:sz="4" w:space="0" w:color="000000"/>
              <w:left w:val="single" w:sz="4" w:space="0" w:color="000000"/>
              <w:bottom w:val="single" w:sz="4" w:space="0" w:color="000000"/>
              <w:right w:val="single" w:sz="4" w:space="0" w:color="000000"/>
            </w:tcBorders>
          </w:tcPr>
          <w:p w14:paraId="3D533CFD" w14:textId="77777777" w:rsidR="00EA49C5" w:rsidRPr="00F92C2F" w:rsidRDefault="00EA49C5" w:rsidP="001B7CE5">
            <w:pPr>
              <w:rPr>
                <w:sz w:val="16"/>
                <w:szCs w:val="22"/>
              </w:rPr>
            </w:pPr>
            <w:r w:rsidRPr="00F92C2F">
              <w:rPr>
                <w:rFonts w:ascii="Arial" w:eastAsia="Arial" w:hAnsi="Arial" w:cs="Arial"/>
                <w:sz w:val="16"/>
                <w:szCs w:val="22"/>
              </w:rPr>
              <w:t xml:space="preserve">Disrespectful and Abusive </w:t>
            </w:r>
            <w:proofErr w:type="spellStart"/>
            <w:r w:rsidRPr="00F92C2F">
              <w:rPr>
                <w:rFonts w:ascii="Arial" w:eastAsia="Arial" w:hAnsi="Arial" w:cs="Arial"/>
                <w:sz w:val="16"/>
                <w:szCs w:val="22"/>
              </w:rPr>
              <w:t>Behaviour</w:t>
            </w:r>
            <w:proofErr w:type="spellEnd"/>
            <w:r w:rsidRPr="00F92C2F">
              <w:rPr>
                <w:rFonts w:ascii="Arial" w:eastAsia="Arial" w:hAnsi="Arial" w:cs="Arial"/>
                <w:sz w:val="16"/>
                <w:szCs w:val="22"/>
              </w:rPr>
              <w:t xml:space="preserve"> (includes Inciting) </w:t>
            </w:r>
          </w:p>
        </w:tc>
        <w:tc>
          <w:tcPr>
            <w:tcW w:w="1355" w:type="dxa"/>
            <w:tcBorders>
              <w:top w:val="single" w:sz="4" w:space="0" w:color="000000"/>
              <w:left w:val="single" w:sz="4" w:space="0" w:color="000000"/>
              <w:bottom w:val="single" w:sz="4" w:space="0" w:color="000000"/>
              <w:right w:val="single" w:sz="4" w:space="0" w:color="000000"/>
            </w:tcBorders>
          </w:tcPr>
          <w:p w14:paraId="3D579299" w14:textId="77777777" w:rsidR="00EA49C5" w:rsidRPr="00F92C2F" w:rsidRDefault="00EA49C5" w:rsidP="001B7CE5">
            <w:pPr>
              <w:ind w:right="98"/>
              <w:jc w:val="center"/>
              <w:rPr>
                <w:sz w:val="16"/>
                <w:szCs w:val="22"/>
              </w:rPr>
            </w:pPr>
            <w:r w:rsidRPr="00F92C2F">
              <w:rPr>
                <w:rFonts w:ascii="Arial" w:eastAsia="Arial" w:hAnsi="Arial" w:cs="Arial"/>
                <w:sz w:val="16"/>
                <w:szCs w:val="22"/>
              </w:rPr>
              <w:t xml:space="preserve">11.2 (d) </w:t>
            </w:r>
          </w:p>
        </w:tc>
        <w:tc>
          <w:tcPr>
            <w:tcW w:w="1355" w:type="dxa"/>
            <w:tcBorders>
              <w:top w:val="single" w:sz="4" w:space="0" w:color="000000"/>
              <w:left w:val="single" w:sz="4" w:space="0" w:color="000000"/>
              <w:bottom w:val="single" w:sz="4" w:space="0" w:color="000000"/>
              <w:right w:val="single" w:sz="4" w:space="0" w:color="000000"/>
            </w:tcBorders>
          </w:tcPr>
          <w:p w14:paraId="639FC581" w14:textId="77777777" w:rsidR="00EA49C5" w:rsidRPr="00F92C2F" w:rsidRDefault="00EA49C5" w:rsidP="001B7CE5">
            <w:pPr>
              <w:rPr>
                <w:sz w:val="16"/>
                <w:szCs w:val="22"/>
              </w:rPr>
            </w:pPr>
          </w:p>
        </w:tc>
      </w:tr>
      <w:tr w:rsidR="00EA49C5" w:rsidRPr="00F92C2F" w14:paraId="4386E278" w14:textId="77777777" w:rsidTr="00F92C2F">
        <w:trPr>
          <w:trHeight w:val="195"/>
        </w:trPr>
        <w:tc>
          <w:tcPr>
            <w:tcW w:w="10718" w:type="dxa"/>
            <w:gridSpan w:val="3"/>
            <w:tcBorders>
              <w:top w:val="single" w:sz="4" w:space="0" w:color="000000"/>
              <w:left w:val="nil"/>
              <w:bottom w:val="single" w:sz="4" w:space="0" w:color="000000"/>
              <w:right w:val="single" w:sz="4" w:space="0" w:color="000000"/>
            </w:tcBorders>
            <w:shd w:val="clear" w:color="auto" w:fill="000000"/>
          </w:tcPr>
          <w:p w14:paraId="69C4F20E" w14:textId="77777777" w:rsidR="00EA49C5" w:rsidRPr="00F92C2F" w:rsidRDefault="00EA49C5" w:rsidP="001B7CE5">
            <w:pPr>
              <w:tabs>
                <w:tab w:val="center" w:pos="8515"/>
                <w:tab w:val="center" w:pos="9859"/>
              </w:tabs>
              <w:rPr>
                <w:sz w:val="16"/>
                <w:szCs w:val="22"/>
              </w:rPr>
            </w:pPr>
            <w:r w:rsidRPr="00F92C2F">
              <w:rPr>
                <w:rFonts w:ascii="Arial" w:eastAsia="Arial" w:hAnsi="Arial" w:cs="Arial"/>
                <w:b/>
                <w:color w:val="FFFFFF"/>
                <w:sz w:val="16"/>
                <w:szCs w:val="22"/>
              </w:rPr>
              <w:t xml:space="preserve">Game Misconducts </w:t>
            </w:r>
            <w:r w:rsidRPr="00F92C2F">
              <w:rPr>
                <w:rFonts w:ascii="Arial" w:eastAsia="Arial" w:hAnsi="Arial" w:cs="Arial"/>
                <w:b/>
                <w:color w:val="FFFFFF"/>
                <w:sz w:val="16"/>
                <w:szCs w:val="22"/>
              </w:rPr>
              <w:tab/>
              <w:t xml:space="preserve">Rule / Code </w:t>
            </w:r>
            <w:r w:rsidRPr="00F92C2F">
              <w:rPr>
                <w:rFonts w:ascii="Arial" w:eastAsia="Arial" w:hAnsi="Arial" w:cs="Arial"/>
                <w:b/>
                <w:color w:val="FFFFFF"/>
                <w:sz w:val="16"/>
                <w:szCs w:val="22"/>
              </w:rPr>
              <w:tab/>
              <w:t xml:space="preserve">Suspension </w:t>
            </w:r>
          </w:p>
        </w:tc>
      </w:tr>
      <w:tr w:rsidR="00EA49C5" w:rsidRPr="00F92C2F" w14:paraId="3AF0487E" w14:textId="77777777" w:rsidTr="00F92C2F">
        <w:trPr>
          <w:trHeight w:val="214"/>
        </w:trPr>
        <w:tc>
          <w:tcPr>
            <w:tcW w:w="8008" w:type="dxa"/>
            <w:tcBorders>
              <w:top w:val="single" w:sz="4" w:space="0" w:color="000000"/>
              <w:left w:val="single" w:sz="4" w:space="0" w:color="000000"/>
              <w:bottom w:val="single" w:sz="4" w:space="0" w:color="000000"/>
              <w:right w:val="single" w:sz="4" w:space="0" w:color="000000"/>
            </w:tcBorders>
          </w:tcPr>
          <w:p w14:paraId="28AAF833" w14:textId="77777777" w:rsidR="00EA49C5" w:rsidRPr="00F92C2F" w:rsidRDefault="00EA49C5" w:rsidP="001B7CE5">
            <w:pPr>
              <w:rPr>
                <w:sz w:val="16"/>
                <w:szCs w:val="22"/>
              </w:rPr>
            </w:pPr>
            <w:r w:rsidRPr="00F92C2F">
              <w:rPr>
                <w:rFonts w:ascii="Arial" w:eastAsia="Arial" w:hAnsi="Arial" w:cs="Arial"/>
                <w:sz w:val="16"/>
                <w:szCs w:val="22"/>
              </w:rPr>
              <w:t xml:space="preserve">Second Misconduct – Same Game </w:t>
            </w:r>
          </w:p>
        </w:tc>
        <w:tc>
          <w:tcPr>
            <w:tcW w:w="1355" w:type="dxa"/>
            <w:tcBorders>
              <w:top w:val="single" w:sz="4" w:space="0" w:color="000000"/>
              <w:left w:val="single" w:sz="4" w:space="0" w:color="000000"/>
              <w:bottom w:val="single" w:sz="4" w:space="0" w:color="000000"/>
              <w:right w:val="single" w:sz="4" w:space="0" w:color="000000"/>
            </w:tcBorders>
          </w:tcPr>
          <w:p w14:paraId="420097DD"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4.7 (c) </w:t>
            </w:r>
          </w:p>
        </w:tc>
        <w:tc>
          <w:tcPr>
            <w:tcW w:w="1355" w:type="dxa"/>
            <w:tcBorders>
              <w:top w:val="single" w:sz="4" w:space="0" w:color="000000"/>
              <w:left w:val="single" w:sz="4" w:space="0" w:color="000000"/>
              <w:bottom w:val="single" w:sz="4" w:space="0" w:color="000000"/>
              <w:right w:val="single" w:sz="4" w:space="0" w:color="000000"/>
            </w:tcBorders>
          </w:tcPr>
          <w:p w14:paraId="2BCEE33C" w14:textId="77777777" w:rsidR="00EA49C5" w:rsidRPr="00F92C2F" w:rsidRDefault="00EA49C5" w:rsidP="001B7CE5">
            <w:pPr>
              <w:ind w:right="99"/>
              <w:jc w:val="center"/>
              <w:rPr>
                <w:sz w:val="16"/>
                <w:szCs w:val="22"/>
              </w:rPr>
            </w:pPr>
            <w:r w:rsidRPr="00F92C2F">
              <w:rPr>
                <w:rFonts w:ascii="Arial" w:eastAsia="Arial" w:hAnsi="Arial" w:cs="Arial"/>
                <w:sz w:val="16"/>
                <w:szCs w:val="22"/>
              </w:rPr>
              <w:t xml:space="preserve">1 Game </w:t>
            </w:r>
          </w:p>
        </w:tc>
      </w:tr>
      <w:tr w:rsidR="00EA49C5" w:rsidRPr="00F92C2F" w14:paraId="3C831A84" w14:textId="77777777" w:rsidTr="00F92C2F">
        <w:trPr>
          <w:trHeight w:val="204"/>
        </w:trPr>
        <w:tc>
          <w:tcPr>
            <w:tcW w:w="8008" w:type="dxa"/>
            <w:tcBorders>
              <w:top w:val="single" w:sz="4" w:space="0" w:color="000000"/>
              <w:left w:val="single" w:sz="4" w:space="0" w:color="000000"/>
              <w:bottom w:val="single" w:sz="4" w:space="0" w:color="000000"/>
              <w:right w:val="single" w:sz="4" w:space="0" w:color="000000"/>
            </w:tcBorders>
          </w:tcPr>
          <w:p w14:paraId="2F19DF7E" w14:textId="77777777" w:rsidR="00EA49C5" w:rsidRPr="00F92C2F" w:rsidRDefault="00EA49C5" w:rsidP="001B7CE5">
            <w:pPr>
              <w:rPr>
                <w:sz w:val="16"/>
                <w:szCs w:val="22"/>
              </w:rPr>
            </w:pPr>
            <w:r w:rsidRPr="00F92C2F">
              <w:rPr>
                <w:rFonts w:ascii="Arial" w:eastAsia="Arial" w:hAnsi="Arial" w:cs="Arial"/>
                <w:sz w:val="16"/>
                <w:szCs w:val="22"/>
              </w:rPr>
              <w:t xml:space="preserve">Game Ejections </w:t>
            </w:r>
          </w:p>
        </w:tc>
        <w:tc>
          <w:tcPr>
            <w:tcW w:w="1355" w:type="dxa"/>
            <w:tcBorders>
              <w:top w:val="single" w:sz="4" w:space="0" w:color="000000"/>
              <w:left w:val="single" w:sz="4" w:space="0" w:color="000000"/>
              <w:bottom w:val="single" w:sz="4" w:space="0" w:color="000000"/>
              <w:right w:val="single" w:sz="4" w:space="0" w:color="000000"/>
            </w:tcBorders>
          </w:tcPr>
          <w:p w14:paraId="0E9FB6D3"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4.8 (b) </w:t>
            </w:r>
          </w:p>
        </w:tc>
        <w:tc>
          <w:tcPr>
            <w:tcW w:w="1355" w:type="dxa"/>
            <w:tcBorders>
              <w:top w:val="single" w:sz="4" w:space="0" w:color="000000"/>
              <w:left w:val="single" w:sz="4" w:space="0" w:color="000000"/>
              <w:bottom w:val="single" w:sz="4" w:space="0" w:color="000000"/>
              <w:right w:val="single" w:sz="4" w:space="0" w:color="000000"/>
            </w:tcBorders>
          </w:tcPr>
          <w:p w14:paraId="20356C29" w14:textId="77777777" w:rsidR="00EA49C5" w:rsidRPr="00F92C2F" w:rsidRDefault="00EA49C5" w:rsidP="001B7CE5">
            <w:pPr>
              <w:ind w:right="101"/>
              <w:jc w:val="center"/>
              <w:rPr>
                <w:sz w:val="16"/>
                <w:szCs w:val="22"/>
              </w:rPr>
            </w:pPr>
            <w:r w:rsidRPr="00F92C2F">
              <w:rPr>
                <w:rFonts w:ascii="Arial" w:eastAsia="Arial" w:hAnsi="Arial" w:cs="Arial"/>
                <w:sz w:val="16"/>
                <w:szCs w:val="22"/>
              </w:rPr>
              <w:t xml:space="preserve">0 Games </w:t>
            </w:r>
          </w:p>
        </w:tc>
      </w:tr>
      <w:tr w:rsidR="00EA49C5" w:rsidRPr="00F92C2F" w14:paraId="076F25AB" w14:textId="77777777" w:rsidTr="00F92C2F">
        <w:trPr>
          <w:trHeight w:val="206"/>
        </w:trPr>
        <w:tc>
          <w:tcPr>
            <w:tcW w:w="8008" w:type="dxa"/>
            <w:tcBorders>
              <w:top w:val="single" w:sz="4" w:space="0" w:color="000000"/>
              <w:left w:val="single" w:sz="4" w:space="0" w:color="000000"/>
              <w:bottom w:val="single" w:sz="4" w:space="0" w:color="000000"/>
              <w:right w:val="single" w:sz="4" w:space="0" w:color="000000"/>
            </w:tcBorders>
          </w:tcPr>
          <w:p w14:paraId="0C9D0795" w14:textId="77777777" w:rsidR="00EA49C5" w:rsidRPr="00F92C2F" w:rsidRDefault="00EA49C5" w:rsidP="001B7CE5">
            <w:pPr>
              <w:rPr>
                <w:sz w:val="16"/>
                <w:szCs w:val="22"/>
              </w:rPr>
            </w:pPr>
            <w:r w:rsidRPr="00F92C2F">
              <w:rPr>
                <w:rFonts w:ascii="Arial" w:eastAsia="Arial" w:hAnsi="Arial" w:cs="Arial"/>
                <w:sz w:val="16"/>
                <w:szCs w:val="22"/>
              </w:rPr>
              <w:t>2</w:t>
            </w:r>
            <w:r w:rsidRPr="00F92C2F">
              <w:rPr>
                <w:rFonts w:ascii="Arial" w:eastAsia="Arial" w:hAnsi="Arial" w:cs="Arial"/>
                <w:sz w:val="16"/>
                <w:szCs w:val="22"/>
                <w:vertAlign w:val="superscript"/>
              </w:rPr>
              <w:t>nd</w:t>
            </w:r>
            <w:r w:rsidRPr="00F92C2F">
              <w:rPr>
                <w:rFonts w:ascii="Arial" w:eastAsia="Arial" w:hAnsi="Arial" w:cs="Arial"/>
                <w:sz w:val="16"/>
                <w:szCs w:val="22"/>
              </w:rPr>
              <w:t xml:space="preserve"> Fight, Same stoppage of play (3</w:t>
            </w:r>
            <w:r w:rsidRPr="00F92C2F">
              <w:rPr>
                <w:rFonts w:ascii="Arial" w:eastAsia="Arial" w:hAnsi="Arial" w:cs="Arial"/>
                <w:sz w:val="16"/>
                <w:szCs w:val="22"/>
                <w:vertAlign w:val="superscript"/>
              </w:rPr>
              <w:t>rd</w:t>
            </w:r>
            <w:r w:rsidRPr="00F92C2F">
              <w:rPr>
                <w:rFonts w:ascii="Arial" w:eastAsia="Arial" w:hAnsi="Arial" w:cs="Arial"/>
                <w:sz w:val="16"/>
                <w:szCs w:val="22"/>
              </w:rPr>
              <w:t>, 4</w:t>
            </w:r>
            <w:r w:rsidRPr="00F92C2F">
              <w:rPr>
                <w:rFonts w:ascii="Arial" w:eastAsia="Arial" w:hAnsi="Arial" w:cs="Arial"/>
                <w:sz w:val="16"/>
                <w:szCs w:val="22"/>
                <w:vertAlign w:val="superscript"/>
              </w:rPr>
              <w:t>th</w:t>
            </w:r>
            <w:r w:rsidRPr="00F92C2F">
              <w:rPr>
                <w:rFonts w:ascii="Arial" w:eastAsia="Arial" w:hAnsi="Arial" w:cs="Arial"/>
                <w:sz w:val="16"/>
                <w:szCs w:val="22"/>
              </w:rPr>
              <w:t xml:space="preserve">, etc.) </w:t>
            </w:r>
          </w:p>
        </w:tc>
        <w:tc>
          <w:tcPr>
            <w:tcW w:w="1355" w:type="dxa"/>
            <w:tcBorders>
              <w:top w:val="single" w:sz="4" w:space="0" w:color="000000"/>
              <w:left w:val="single" w:sz="4" w:space="0" w:color="000000"/>
              <w:bottom w:val="single" w:sz="4" w:space="0" w:color="000000"/>
              <w:right w:val="single" w:sz="4" w:space="0" w:color="000000"/>
            </w:tcBorders>
          </w:tcPr>
          <w:p w14:paraId="7F38997F"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7.10 (e) iii </w:t>
            </w:r>
          </w:p>
        </w:tc>
        <w:tc>
          <w:tcPr>
            <w:tcW w:w="1355" w:type="dxa"/>
            <w:tcBorders>
              <w:top w:val="single" w:sz="4" w:space="0" w:color="000000"/>
              <w:left w:val="single" w:sz="4" w:space="0" w:color="000000"/>
              <w:bottom w:val="single" w:sz="4" w:space="0" w:color="000000"/>
              <w:right w:val="single" w:sz="4" w:space="0" w:color="000000"/>
            </w:tcBorders>
          </w:tcPr>
          <w:p w14:paraId="39658A15" w14:textId="77777777" w:rsidR="00EA49C5" w:rsidRPr="00F92C2F" w:rsidRDefault="00EA49C5" w:rsidP="001B7CE5">
            <w:pPr>
              <w:ind w:right="91"/>
              <w:jc w:val="right"/>
              <w:rPr>
                <w:sz w:val="16"/>
                <w:szCs w:val="22"/>
              </w:rPr>
            </w:pPr>
            <w:r w:rsidRPr="00F92C2F">
              <w:rPr>
                <w:rFonts w:ascii="Arial" w:eastAsia="Arial" w:hAnsi="Arial" w:cs="Arial"/>
                <w:sz w:val="16"/>
                <w:szCs w:val="22"/>
              </w:rPr>
              <w:t xml:space="preserve">Tournament </w:t>
            </w:r>
          </w:p>
        </w:tc>
      </w:tr>
      <w:tr w:rsidR="00EA49C5" w:rsidRPr="00F92C2F" w14:paraId="06B50656" w14:textId="77777777" w:rsidTr="00F92C2F">
        <w:trPr>
          <w:trHeight w:val="206"/>
        </w:trPr>
        <w:tc>
          <w:tcPr>
            <w:tcW w:w="8008" w:type="dxa"/>
            <w:tcBorders>
              <w:top w:val="single" w:sz="4" w:space="0" w:color="000000"/>
              <w:left w:val="single" w:sz="4" w:space="0" w:color="000000"/>
              <w:bottom w:val="single" w:sz="4" w:space="0" w:color="000000"/>
              <w:right w:val="single" w:sz="4" w:space="0" w:color="000000"/>
            </w:tcBorders>
          </w:tcPr>
          <w:p w14:paraId="4E04C306" w14:textId="77777777" w:rsidR="00EA49C5" w:rsidRPr="00F92C2F" w:rsidRDefault="00EA49C5" w:rsidP="001B7CE5">
            <w:pPr>
              <w:rPr>
                <w:sz w:val="16"/>
                <w:szCs w:val="22"/>
              </w:rPr>
            </w:pPr>
            <w:r w:rsidRPr="00F92C2F">
              <w:rPr>
                <w:rFonts w:ascii="Arial" w:eastAsia="Arial" w:hAnsi="Arial" w:cs="Arial"/>
                <w:sz w:val="16"/>
                <w:szCs w:val="22"/>
              </w:rPr>
              <w:t>Player(s) 3</w:t>
            </w:r>
            <w:r w:rsidRPr="00F92C2F">
              <w:rPr>
                <w:rFonts w:ascii="Arial" w:eastAsia="Arial" w:hAnsi="Arial" w:cs="Arial"/>
                <w:sz w:val="16"/>
                <w:szCs w:val="22"/>
                <w:vertAlign w:val="superscript"/>
              </w:rPr>
              <w:t>rd</w:t>
            </w:r>
            <w:r w:rsidRPr="00F92C2F">
              <w:rPr>
                <w:rFonts w:ascii="Arial" w:eastAsia="Arial" w:hAnsi="Arial" w:cs="Arial"/>
                <w:sz w:val="16"/>
                <w:szCs w:val="22"/>
              </w:rPr>
              <w:t>, 4</w:t>
            </w:r>
            <w:r w:rsidRPr="00F92C2F">
              <w:rPr>
                <w:rFonts w:ascii="Arial" w:eastAsia="Arial" w:hAnsi="Arial" w:cs="Arial"/>
                <w:sz w:val="16"/>
                <w:szCs w:val="22"/>
                <w:vertAlign w:val="superscript"/>
              </w:rPr>
              <w:t>th</w:t>
            </w:r>
            <w:r w:rsidRPr="00F92C2F">
              <w:rPr>
                <w:rFonts w:ascii="Arial" w:eastAsia="Arial" w:hAnsi="Arial" w:cs="Arial"/>
                <w:sz w:val="16"/>
                <w:szCs w:val="22"/>
              </w:rPr>
              <w:t>, 5</w:t>
            </w:r>
            <w:r w:rsidRPr="00F92C2F">
              <w:rPr>
                <w:rFonts w:ascii="Arial" w:eastAsia="Arial" w:hAnsi="Arial" w:cs="Arial"/>
                <w:sz w:val="16"/>
                <w:szCs w:val="22"/>
                <w:vertAlign w:val="superscript"/>
              </w:rPr>
              <w:t>th</w:t>
            </w:r>
            <w:r w:rsidRPr="00F92C2F">
              <w:rPr>
                <w:rFonts w:ascii="Arial" w:eastAsia="Arial" w:hAnsi="Arial" w:cs="Arial"/>
                <w:sz w:val="16"/>
                <w:szCs w:val="22"/>
              </w:rPr>
              <w:t xml:space="preserve"> Player into Fight </w:t>
            </w:r>
          </w:p>
        </w:tc>
        <w:tc>
          <w:tcPr>
            <w:tcW w:w="1355" w:type="dxa"/>
            <w:tcBorders>
              <w:top w:val="single" w:sz="4" w:space="0" w:color="000000"/>
              <w:left w:val="single" w:sz="4" w:space="0" w:color="000000"/>
              <w:bottom w:val="single" w:sz="4" w:space="0" w:color="000000"/>
              <w:right w:val="single" w:sz="4" w:space="0" w:color="000000"/>
            </w:tcBorders>
          </w:tcPr>
          <w:p w14:paraId="27BA95F9"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7.10 (e) ii </w:t>
            </w:r>
          </w:p>
        </w:tc>
        <w:tc>
          <w:tcPr>
            <w:tcW w:w="1355" w:type="dxa"/>
            <w:tcBorders>
              <w:top w:val="single" w:sz="4" w:space="0" w:color="000000"/>
              <w:left w:val="single" w:sz="4" w:space="0" w:color="000000"/>
              <w:bottom w:val="single" w:sz="4" w:space="0" w:color="000000"/>
              <w:right w:val="single" w:sz="4" w:space="0" w:color="000000"/>
            </w:tcBorders>
          </w:tcPr>
          <w:p w14:paraId="3C182E4D" w14:textId="77777777" w:rsidR="00EA49C5" w:rsidRPr="00F92C2F" w:rsidRDefault="00EA49C5" w:rsidP="001B7CE5">
            <w:pPr>
              <w:ind w:right="91"/>
              <w:jc w:val="right"/>
              <w:rPr>
                <w:sz w:val="16"/>
                <w:szCs w:val="22"/>
              </w:rPr>
            </w:pPr>
            <w:r w:rsidRPr="00F92C2F">
              <w:rPr>
                <w:rFonts w:ascii="Arial" w:eastAsia="Arial" w:hAnsi="Arial" w:cs="Arial"/>
                <w:sz w:val="16"/>
                <w:szCs w:val="22"/>
              </w:rPr>
              <w:t xml:space="preserve">Tournament </w:t>
            </w:r>
          </w:p>
        </w:tc>
      </w:tr>
      <w:tr w:rsidR="00EA49C5" w:rsidRPr="00F92C2F" w14:paraId="5E365592" w14:textId="77777777" w:rsidTr="00F92C2F">
        <w:trPr>
          <w:trHeight w:val="204"/>
        </w:trPr>
        <w:tc>
          <w:tcPr>
            <w:tcW w:w="8008" w:type="dxa"/>
            <w:tcBorders>
              <w:top w:val="single" w:sz="4" w:space="0" w:color="000000"/>
              <w:left w:val="single" w:sz="4" w:space="0" w:color="000000"/>
              <w:bottom w:val="single" w:sz="4" w:space="0" w:color="000000"/>
              <w:right w:val="single" w:sz="4" w:space="0" w:color="000000"/>
            </w:tcBorders>
          </w:tcPr>
          <w:p w14:paraId="69C0B3DB" w14:textId="77777777" w:rsidR="00EA49C5" w:rsidRPr="00F92C2F" w:rsidRDefault="00EA49C5" w:rsidP="001B7CE5">
            <w:pPr>
              <w:rPr>
                <w:sz w:val="16"/>
                <w:szCs w:val="22"/>
              </w:rPr>
            </w:pPr>
            <w:r w:rsidRPr="00F92C2F">
              <w:rPr>
                <w:rFonts w:ascii="Arial" w:eastAsia="Arial" w:hAnsi="Arial" w:cs="Arial"/>
                <w:sz w:val="16"/>
                <w:szCs w:val="22"/>
              </w:rPr>
              <w:t xml:space="preserve">Checking from Behind (Minor + Game Misconduct) </w:t>
            </w:r>
          </w:p>
        </w:tc>
        <w:tc>
          <w:tcPr>
            <w:tcW w:w="1355" w:type="dxa"/>
            <w:tcBorders>
              <w:top w:val="single" w:sz="4" w:space="0" w:color="000000"/>
              <w:left w:val="single" w:sz="4" w:space="0" w:color="000000"/>
              <w:bottom w:val="single" w:sz="4" w:space="0" w:color="000000"/>
              <w:right w:val="single" w:sz="4" w:space="0" w:color="000000"/>
            </w:tcBorders>
          </w:tcPr>
          <w:p w14:paraId="20C0D59E"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7.5 (a) </w:t>
            </w:r>
          </w:p>
        </w:tc>
        <w:tc>
          <w:tcPr>
            <w:tcW w:w="1355" w:type="dxa"/>
            <w:tcBorders>
              <w:top w:val="single" w:sz="4" w:space="0" w:color="000000"/>
              <w:left w:val="single" w:sz="4" w:space="0" w:color="000000"/>
              <w:bottom w:val="single" w:sz="4" w:space="0" w:color="000000"/>
              <w:right w:val="single" w:sz="4" w:space="0" w:color="000000"/>
            </w:tcBorders>
          </w:tcPr>
          <w:p w14:paraId="20CFC7F2" w14:textId="77777777" w:rsidR="00EA49C5" w:rsidRPr="00F92C2F" w:rsidRDefault="00EA49C5" w:rsidP="001B7CE5">
            <w:pPr>
              <w:ind w:right="99"/>
              <w:jc w:val="center"/>
              <w:rPr>
                <w:sz w:val="16"/>
                <w:szCs w:val="22"/>
              </w:rPr>
            </w:pPr>
            <w:r w:rsidRPr="00F92C2F">
              <w:rPr>
                <w:rFonts w:ascii="Arial" w:eastAsia="Arial" w:hAnsi="Arial" w:cs="Arial"/>
                <w:sz w:val="16"/>
                <w:szCs w:val="22"/>
              </w:rPr>
              <w:t xml:space="preserve">1 Game </w:t>
            </w:r>
          </w:p>
        </w:tc>
      </w:tr>
      <w:tr w:rsidR="00EA49C5" w:rsidRPr="00F92C2F" w14:paraId="5EAE1CCD" w14:textId="77777777" w:rsidTr="00F92C2F">
        <w:trPr>
          <w:trHeight w:val="206"/>
        </w:trPr>
        <w:tc>
          <w:tcPr>
            <w:tcW w:w="8008" w:type="dxa"/>
            <w:tcBorders>
              <w:top w:val="single" w:sz="4" w:space="0" w:color="000000"/>
              <w:left w:val="single" w:sz="4" w:space="0" w:color="000000"/>
              <w:bottom w:val="single" w:sz="4" w:space="0" w:color="000000"/>
              <w:right w:val="single" w:sz="4" w:space="0" w:color="000000"/>
            </w:tcBorders>
          </w:tcPr>
          <w:p w14:paraId="657DA6E4" w14:textId="77777777" w:rsidR="00EA49C5" w:rsidRPr="00F92C2F" w:rsidRDefault="00EA49C5" w:rsidP="001B7CE5">
            <w:pPr>
              <w:rPr>
                <w:sz w:val="16"/>
                <w:szCs w:val="22"/>
              </w:rPr>
            </w:pPr>
            <w:r w:rsidRPr="00F92C2F">
              <w:rPr>
                <w:rFonts w:ascii="Arial" w:eastAsia="Arial" w:hAnsi="Arial" w:cs="Arial"/>
                <w:sz w:val="16"/>
                <w:szCs w:val="22"/>
              </w:rPr>
              <w:t xml:space="preserve">Roughing (Major + Game Misconduct) </w:t>
            </w:r>
          </w:p>
        </w:tc>
        <w:tc>
          <w:tcPr>
            <w:tcW w:w="1355" w:type="dxa"/>
            <w:tcBorders>
              <w:top w:val="single" w:sz="4" w:space="0" w:color="000000"/>
              <w:left w:val="single" w:sz="4" w:space="0" w:color="000000"/>
              <w:bottom w:val="single" w:sz="4" w:space="0" w:color="000000"/>
              <w:right w:val="single" w:sz="4" w:space="0" w:color="000000"/>
            </w:tcBorders>
          </w:tcPr>
          <w:p w14:paraId="20786567"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7.9 (b) </w:t>
            </w:r>
          </w:p>
        </w:tc>
        <w:tc>
          <w:tcPr>
            <w:tcW w:w="1355" w:type="dxa"/>
            <w:tcBorders>
              <w:top w:val="single" w:sz="4" w:space="0" w:color="000000"/>
              <w:left w:val="single" w:sz="4" w:space="0" w:color="000000"/>
              <w:bottom w:val="single" w:sz="4" w:space="0" w:color="000000"/>
              <w:right w:val="single" w:sz="4" w:space="0" w:color="000000"/>
            </w:tcBorders>
          </w:tcPr>
          <w:p w14:paraId="45D6DB76" w14:textId="77777777" w:rsidR="00EA49C5" w:rsidRPr="00F92C2F" w:rsidRDefault="00EA49C5" w:rsidP="001B7CE5">
            <w:pPr>
              <w:ind w:right="97"/>
              <w:jc w:val="center"/>
              <w:rPr>
                <w:sz w:val="16"/>
                <w:szCs w:val="22"/>
              </w:rPr>
            </w:pPr>
            <w:r w:rsidRPr="00F92C2F">
              <w:rPr>
                <w:rFonts w:ascii="Arial" w:eastAsia="Arial" w:hAnsi="Arial" w:cs="Arial"/>
                <w:sz w:val="16"/>
                <w:szCs w:val="22"/>
              </w:rPr>
              <w:t xml:space="preserve">2 Game </w:t>
            </w:r>
          </w:p>
        </w:tc>
      </w:tr>
      <w:tr w:rsidR="00EA49C5" w:rsidRPr="00F92C2F" w14:paraId="03D8B190" w14:textId="77777777" w:rsidTr="00F92C2F">
        <w:trPr>
          <w:trHeight w:val="204"/>
        </w:trPr>
        <w:tc>
          <w:tcPr>
            <w:tcW w:w="8008" w:type="dxa"/>
            <w:tcBorders>
              <w:top w:val="single" w:sz="4" w:space="0" w:color="000000"/>
              <w:left w:val="single" w:sz="4" w:space="0" w:color="000000"/>
              <w:bottom w:val="single" w:sz="4" w:space="0" w:color="000000"/>
              <w:right w:val="single" w:sz="4" w:space="0" w:color="000000"/>
            </w:tcBorders>
          </w:tcPr>
          <w:p w14:paraId="5893C3A1" w14:textId="77777777" w:rsidR="00EA49C5" w:rsidRPr="00F92C2F" w:rsidRDefault="00EA49C5" w:rsidP="001B7CE5">
            <w:pPr>
              <w:rPr>
                <w:sz w:val="16"/>
                <w:szCs w:val="22"/>
              </w:rPr>
            </w:pPr>
            <w:r w:rsidRPr="00F92C2F">
              <w:rPr>
                <w:rFonts w:ascii="Arial" w:eastAsia="Arial" w:hAnsi="Arial" w:cs="Arial"/>
                <w:sz w:val="16"/>
                <w:szCs w:val="22"/>
              </w:rPr>
              <w:t xml:space="preserve">Holding Injury (Major + Game Misconduct) </w:t>
            </w:r>
          </w:p>
        </w:tc>
        <w:tc>
          <w:tcPr>
            <w:tcW w:w="1355" w:type="dxa"/>
            <w:tcBorders>
              <w:top w:val="single" w:sz="4" w:space="0" w:color="000000"/>
              <w:left w:val="single" w:sz="4" w:space="0" w:color="000000"/>
              <w:bottom w:val="single" w:sz="4" w:space="0" w:color="000000"/>
              <w:right w:val="single" w:sz="4" w:space="0" w:color="000000"/>
            </w:tcBorders>
          </w:tcPr>
          <w:p w14:paraId="37C4EB8E"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8.1 (b) </w:t>
            </w:r>
          </w:p>
        </w:tc>
        <w:tc>
          <w:tcPr>
            <w:tcW w:w="1355" w:type="dxa"/>
            <w:tcBorders>
              <w:top w:val="single" w:sz="4" w:space="0" w:color="000000"/>
              <w:left w:val="single" w:sz="4" w:space="0" w:color="000000"/>
              <w:bottom w:val="single" w:sz="4" w:space="0" w:color="000000"/>
              <w:right w:val="single" w:sz="4" w:space="0" w:color="000000"/>
            </w:tcBorders>
          </w:tcPr>
          <w:p w14:paraId="188D67ED" w14:textId="77777777" w:rsidR="00EA49C5" w:rsidRPr="00F92C2F" w:rsidRDefault="00EA49C5" w:rsidP="001B7CE5">
            <w:pPr>
              <w:ind w:right="97"/>
              <w:jc w:val="center"/>
              <w:rPr>
                <w:sz w:val="16"/>
                <w:szCs w:val="22"/>
              </w:rPr>
            </w:pPr>
            <w:r w:rsidRPr="00F92C2F">
              <w:rPr>
                <w:rFonts w:ascii="Arial" w:eastAsia="Arial" w:hAnsi="Arial" w:cs="Arial"/>
                <w:sz w:val="16"/>
                <w:szCs w:val="22"/>
              </w:rPr>
              <w:t xml:space="preserve">2 Game </w:t>
            </w:r>
          </w:p>
        </w:tc>
      </w:tr>
      <w:tr w:rsidR="00EA49C5" w:rsidRPr="00F92C2F" w14:paraId="7F226F81" w14:textId="77777777" w:rsidTr="00F92C2F">
        <w:trPr>
          <w:trHeight w:val="206"/>
        </w:trPr>
        <w:tc>
          <w:tcPr>
            <w:tcW w:w="8008" w:type="dxa"/>
            <w:tcBorders>
              <w:top w:val="single" w:sz="4" w:space="0" w:color="000000"/>
              <w:left w:val="single" w:sz="4" w:space="0" w:color="000000"/>
              <w:bottom w:val="single" w:sz="4" w:space="0" w:color="000000"/>
              <w:right w:val="single" w:sz="4" w:space="0" w:color="000000"/>
            </w:tcBorders>
          </w:tcPr>
          <w:p w14:paraId="2B209936" w14:textId="77777777" w:rsidR="00EA49C5" w:rsidRPr="00F92C2F" w:rsidRDefault="00EA49C5" w:rsidP="001B7CE5">
            <w:pPr>
              <w:rPr>
                <w:sz w:val="16"/>
                <w:szCs w:val="22"/>
              </w:rPr>
            </w:pPr>
            <w:r w:rsidRPr="00F92C2F">
              <w:rPr>
                <w:rFonts w:ascii="Arial" w:eastAsia="Arial" w:hAnsi="Arial" w:cs="Arial"/>
                <w:sz w:val="16"/>
                <w:szCs w:val="22"/>
              </w:rPr>
              <w:t xml:space="preserve">Hooking Injury (Major + Game Misconduct) </w:t>
            </w:r>
          </w:p>
        </w:tc>
        <w:tc>
          <w:tcPr>
            <w:tcW w:w="1355" w:type="dxa"/>
            <w:tcBorders>
              <w:top w:val="single" w:sz="4" w:space="0" w:color="000000"/>
              <w:left w:val="single" w:sz="4" w:space="0" w:color="000000"/>
              <w:bottom w:val="single" w:sz="4" w:space="0" w:color="000000"/>
              <w:right w:val="single" w:sz="4" w:space="0" w:color="000000"/>
            </w:tcBorders>
          </w:tcPr>
          <w:p w14:paraId="1CA2736D"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8.2 (b) </w:t>
            </w:r>
          </w:p>
        </w:tc>
        <w:tc>
          <w:tcPr>
            <w:tcW w:w="1355" w:type="dxa"/>
            <w:tcBorders>
              <w:top w:val="single" w:sz="4" w:space="0" w:color="000000"/>
              <w:left w:val="single" w:sz="4" w:space="0" w:color="000000"/>
              <w:bottom w:val="single" w:sz="4" w:space="0" w:color="000000"/>
              <w:right w:val="single" w:sz="4" w:space="0" w:color="000000"/>
            </w:tcBorders>
          </w:tcPr>
          <w:p w14:paraId="1F32E907" w14:textId="77777777" w:rsidR="00EA49C5" w:rsidRPr="00F92C2F" w:rsidRDefault="00EA49C5" w:rsidP="001B7CE5">
            <w:pPr>
              <w:ind w:right="97"/>
              <w:jc w:val="center"/>
              <w:rPr>
                <w:sz w:val="16"/>
                <w:szCs w:val="22"/>
              </w:rPr>
            </w:pPr>
            <w:r w:rsidRPr="00F92C2F">
              <w:rPr>
                <w:rFonts w:ascii="Arial" w:eastAsia="Arial" w:hAnsi="Arial" w:cs="Arial"/>
                <w:sz w:val="16"/>
                <w:szCs w:val="22"/>
              </w:rPr>
              <w:t xml:space="preserve">2 Game </w:t>
            </w:r>
          </w:p>
        </w:tc>
      </w:tr>
      <w:tr w:rsidR="00EA49C5" w:rsidRPr="00F92C2F" w14:paraId="59B06638" w14:textId="77777777" w:rsidTr="00F92C2F">
        <w:trPr>
          <w:trHeight w:val="206"/>
        </w:trPr>
        <w:tc>
          <w:tcPr>
            <w:tcW w:w="8008" w:type="dxa"/>
            <w:tcBorders>
              <w:top w:val="single" w:sz="4" w:space="0" w:color="000000"/>
              <w:left w:val="single" w:sz="4" w:space="0" w:color="000000"/>
              <w:bottom w:val="single" w:sz="4" w:space="0" w:color="000000"/>
              <w:right w:val="single" w:sz="4" w:space="0" w:color="000000"/>
            </w:tcBorders>
          </w:tcPr>
          <w:p w14:paraId="671CB061" w14:textId="77777777" w:rsidR="00EA49C5" w:rsidRPr="00F92C2F" w:rsidRDefault="00EA49C5" w:rsidP="001B7CE5">
            <w:pPr>
              <w:rPr>
                <w:sz w:val="16"/>
                <w:szCs w:val="22"/>
              </w:rPr>
            </w:pPr>
            <w:r w:rsidRPr="00F92C2F">
              <w:rPr>
                <w:rFonts w:ascii="Arial" w:eastAsia="Arial" w:hAnsi="Arial" w:cs="Arial"/>
                <w:sz w:val="16"/>
                <w:szCs w:val="22"/>
              </w:rPr>
              <w:t xml:space="preserve">Interference (Major + Game Misconduct) </w:t>
            </w:r>
          </w:p>
        </w:tc>
        <w:tc>
          <w:tcPr>
            <w:tcW w:w="1355" w:type="dxa"/>
            <w:tcBorders>
              <w:top w:val="single" w:sz="4" w:space="0" w:color="000000"/>
              <w:left w:val="single" w:sz="4" w:space="0" w:color="000000"/>
              <w:bottom w:val="single" w:sz="4" w:space="0" w:color="000000"/>
              <w:right w:val="single" w:sz="4" w:space="0" w:color="000000"/>
            </w:tcBorders>
          </w:tcPr>
          <w:p w14:paraId="52A777A4"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8.3 (b) </w:t>
            </w:r>
          </w:p>
        </w:tc>
        <w:tc>
          <w:tcPr>
            <w:tcW w:w="1355" w:type="dxa"/>
            <w:tcBorders>
              <w:top w:val="single" w:sz="4" w:space="0" w:color="000000"/>
              <w:left w:val="single" w:sz="4" w:space="0" w:color="000000"/>
              <w:bottom w:val="single" w:sz="4" w:space="0" w:color="000000"/>
              <w:right w:val="single" w:sz="4" w:space="0" w:color="000000"/>
            </w:tcBorders>
          </w:tcPr>
          <w:p w14:paraId="7DA5B8D3" w14:textId="77777777" w:rsidR="00EA49C5" w:rsidRPr="00F92C2F" w:rsidRDefault="00EA49C5" w:rsidP="001B7CE5">
            <w:pPr>
              <w:ind w:right="97"/>
              <w:jc w:val="center"/>
              <w:rPr>
                <w:sz w:val="16"/>
                <w:szCs w:val="22"/>
              </w:rPr>
            </w:pPr>
            <w:r w:rsidRPr="00F92C2F">
              <w:rPr>
                <w:rFonts w:ascii="Arial" w:eastAsia="Arial" w:hAnsi="Arial" w:cs="Arial"/>
                <w:sz w:val="16"/>
                <w:szCs w:val="22"/>
              </w:rPr>
              <w:t xml:space="preserve">2 Game </w:t>
            </w:r>
          </w:p>
        </w:tc>
      </w:tr>
      <w:tr w:rsidR="00EA49C5" w:rsidRPr="00F92C2F" w14:paraId="6DE900C6" w14:textId="77777777" w:rsidTr="00F92C2F">
        <w:trPr>
          <w:trHeight w:val="204"/>
        </w:trPr>
        <w:tc>
          <w:tcPr>
            <w:tcW w:w="8008" w:type="dxa"/>
            <w:tcBorders>
              <w:top w:val="single" w:sz="4" w:space="0" w:color="000000"/>
              <w:left w:val="single" w:sz="4" w:space="0" w:color="000000"/>
              <w:bottom w:val="single" w:sz="4" w:space="0" w:color="000000"/>
              <w:right w:val="single" w:sz="4" w:space="0" w:color="000000"/>
            </w:tcBorders>
          </w:tcPr>
          <w:p w14:paraId="5F4E5E04" w14:textId="77777777" w:rsidR="00EA49C5" w:rsidRPr="00F92C2F" w:rsidRDefault="00EA49C5" w:rsidP="001B7CE5">
            <w:pPr>
              <w:rPr>
                <w:sz w:val="16"/>
                <w:szCs w:val="22"/>
              </w:rPr>
            </w:pPr>
            <w:r w:rsidRPr="00F92C2F">
              <w:rPr>
                <w:rFonts w:ascii="Arial" w:eastAsia="Arial" w:hAnsi="Arial" w:cs="Arial"/>
                <w:sz w:val="16"/>
                <w:szCs w:val="22"/>
              </w:rPr>
              <w:t xml:space="preserve">Interference from the Bench (Bench Minor + Game Misconduct, if identifiable) </w:t>
            </w:r>
          </w:p>
        </w:tc>
        <w:tc>
          <w:tcPr>
            <w:tcW w:w="1355" w:type="dxa"/>
            <w:tcBorders>
              <w:top w:val="single" w:sz="4" w:space="0" w:color="000000"/>
              <w:left w:val="single" w:sz="4" w:space="0" w:color="000000"/>
              <w:bottom w:val="single" w:sz="4" w:space="0" w:color="000000"/>
              <w:right w:val="single" w:sz="4" w:space="0" w:color="000000"/>
            </w:tcBorders>
          </w:tcPr>
          <w:p w14:paraId="5C7999F7"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8.4 (a) </w:t>
            </w:r>
          </w:p>
        </w:tc>
        <w:tc>
          <w:tcPr>
            <w:tcW w:w="1355" w:type="dxa"/>
            <w:tcBorders>
              <w:top w:val="single" w:sz="4" w:space="0" w:color="000000"/>
              <w:left w:val="single" w:sz="4" w:space="0" w:color="000000"/>
              <w:bottom w:val="single" w:sz="4" w:space="0" w:color="000000"/>
              <w:right w:val="single" w:sz="4" w:space="0" w:color="000000"/>
            </w:tcBorders>
          </w:tcPr>
          <w:p w14:paraId="401482C1" w14:textId="77777777" w:rsidR="00EA49C5" w:rsidRPr="00F92C2F" w:rsidRDefault="00EA49C5" w:rsidP="001B7CE5">
            <w:pPr>
              <w:ind w:right="99"/>
              <w:jc w:val="center"/>
              <w:rPr>
                <w:sz w:val="16"/>
                <w:szCs w:val="22"/>
              </w:rPr>
            </w:pPr>
            <w:r w:rsidRPr="00F92C2F">
              <w:rPr>
                <w:rFonts w:ascii="Arial" w:eastAsia="Arial" w:hAnsi="Arial" w:cs="Arial"/>
                <w:sz w:val="16"/>
                <w:szCs w:val="22"/>
              </w:rPr>
              <w:t xml:space="preserve">1 Game </w:t>
            </w:r>
          </w:p>
        </w:tc>
      </w:tr>
      <w:tr w:rsidR="00EA49C5" w:rsidRPr="00F92C2F" w14:paraId="2A381BDA" w14:textId="77777777" w:rsidTr="00F92C2F">
        <w:trPr>
          <w:trHeight w:val="206"/>
        </w:trPr>
        <w:tc>
          <w:tcPr>
            <w:tcW w:w="8008" w:type="dxa"/>
            <w:tcBorders>
              <w:top w:val="single" w:sz="4" w:space="0" w:color="000000"/>
              <w:left w:val="single" w:sz="4" w:space="0" w:color="000000"/>
              <w:bottom w:val="single" w:sz="4" w:space="0" w:color="000000"/>
              <w:right w:val="single" w:sz="4" w:space="0" w:color="000000"/>
            </w:tcBorders>
          </w:tcPr>
          <w:p w14:paraId="1ECFA3E4" w14:textId="77777777" w:rsidR="00EA49C5" w:rsidRPr="00F92C2F" w:rsidRDefault="00EA49C5" w:rsidP="001B7CE5">
            <w:pPr>
              <w:rPr>
                <w:sz w:val="16"/>
                <w:szCs w:val="22"/>
              </w:rPr>
            </w:pPr>
            <w:r w:rsidRPr="00F92C2F">
              <w:rPr>
                <w:rFonts w:ascii="Arial" w:eastAsia="Arial" w:hAnsi="Arial" w:cs="Arial"/>
                <w:sz w:val="16"/>
                <w:szCs w:val="22"/>
              </w:rPr>
              <w:t xml:space="preserve">Interference from the Bench (Major + Game Misconduct) </w:t>
            </w:r>
          </w:p>
        </w:tc>
        <w:tc>
          <w:tcPr>
            <w:tcW w:w="1355" w:type="dxa"/>
            <w:tcBorders>
              <w:top w:val="single" w:sz="4" w:space="0" w:color="000000"/>
              <w:left w:val="single" w:sz="4" w:space="0" w:color="000000"/>
              <w:bottom w:val="single" w:sz="4" w:space="0" w:color="000000"/>
              <w:right w:val="single" w:sz="4" w:space="0" w:color="000000"/>
            </w:tcBorders>
          </w:tcPr>
          <w:p w14:paraId="1ECF3454"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8.4 (b) </w:t>
            </w:r>
          </w:p>
        </w:tc>
        <w:tc>
          <w:tcPr>
            <w:tcW w:w="1355" w:type="dxa"/>
            <w:tcBorders>
              <w:top w:val="single" w:sz="4" w:space="0" w:color="000000"/>
              <w:left w:val="single" w:sz="4" w:space="0" w:color="000000"/>
              <w:bottom w:val="single" w:sz="4" w:space="0" w:color="000000"/>
              <w:right w:val="single" w:sz="4" w:space="0" w:color="000000"/>
            </w:tcBorders>
          </w:tcPr>
          <w:p w14:paraId="0E172D78" w14:textId="77777777" w:rsidR="00EA49C5" w:rsidRPr="00F92C2F" w:rsidRDefault="00EA49C5" w:rsidP="001B7CE5">
            <w:pPr>
              <w:ind w:right="99"/>
              <w:jc w:val="center"/>
              <w:rPr>
                <w:sz w:val="16"/>
                <w:szCs w:val="22"/>
              </w:rPr>
            </w:pPr>
            <w:r w:rsidRPr="00F92C2F">
              <w:rPr>
                <w:rFonts w:ascii="Arial" w:eastAsia="Arial" w:hAnsi="Arial" w:cs="Arial"/>
                <w:sz w:val="16"/>
                <w:szCs w:val="22"/>
              </w:rPr>
              <w:t xml:space="preserve">1 Game </w:t>
            </w:r>
          </w:p>
        </w:tc>
      </w:tr>
      <w:tr w:rsidR="00EA49C5" w:rsidRPr="00F92C2F" w14:paraId="34703CCF" w14:textId="77777777" w:rsidTr="00F92C2F">
        <w:trPr>
          <w:trHeight w:val="206"/>
        </w:trPr>
        <w:tc>
          <w:tcPr>
            <w:tcW w:w="8008" w:type="dxa"/>
            <w:tcBorders>
              <w:top w:val="single" w:sz="4" w:space="0" w:color="000000"/>
              <w:left w:val="single" w:sz="4" w:space="0" w:color="000000"/>
              <w:bottom w:val="single" w:sz="4" w:space="0" w:color="000000"/>
              <w:right w:val="single" w:sz="4" w:space="0" w:color="000000"/>
            </w:tcBorders>
          </w:tcPr>
          <w:p w14:paraId="45914A12" w14:textId="77777777" w:rsidR="00EA49C5" w:rsidRPr="00F92C2F" w:rsidRDefault="00EA49C5" w:rsidP="001B7CE5">
            <w:pPr>
              <w:rPr>
                <w:sz w:val="16"/>
                <w:szCs w:val="22"/>
              </w:rPr>
            </w:pPr>
            <w:r w:rsidRPr="00F92C2F">
              <w:rPr>
                <w:rFonts w:ascii="Arial" w:eastAsia="Arial" w:hAnsi="Arial" w:cs="Arial"/>
                <w:sz w:val="16"/>
                <w:szCs w:val="22"/>
              </w:rPr>
              <w:t xml:space="preserve">Interference with the Goaltender (Major + Game Misconduct) </w:t>
            </w:r>
          </w:p>
        </w:tc>
        <w:tc>
          <w:tcPr>
            <w:tcW w:w="1355" w:type="dxa"/>
            <w:tcBorders>
              <w:top w:val="single" w:sz="4" w:space="0" w:color="000000"/>
              <w:left w:val="single" w:sz="4" w:space="0" w:color="000000"/>
              <w:bottom w:val="single" w:sz="4" w:space="0" w:color="000000"/>
              <w:right w:val="single" w:sz="4" w:space="0" w:color="000000"/>
            </w:tcBorders>
          </w:tcPr>
          <w:p w14:paraId="71D36024"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8.5 (b) </w:t>
            </w:r>
          </w:p>
        </w:tc>
        <w:tc>
          <w:tcPr>
            <w:tcW w:w="1355" w:type="dxa"/>
            <w:tcBorders>
              <w:top w:val="single" w:sz="4" w:space="0" w:color="000000"/>
              <w:left w:val="single" w:sz="4" w:space="0" w:color="000000"/>
              <w:bottom w:val="single" w:sz="4" w:space="0" w:color="000000"/>
              <w:right w:val="single" w:sz="4" w:space="0" w:color="000000"/>
            </w:tcBorders>
          </w:tcPr>
          <w:p w14:paraId="551C297B" w14:textId="77777777" w:rsidR="00EA49C5" w:rsidRPr="00F92C2F" w:rsidRDefault="00EA49C5" w:rsidP="001B7CE5">
            <w:pPr>
              <w:ind w:right="97"/>
              <w:jc w:val="center"/>
              <w:rPr>
                <w:sz w:val="16"/>
                <w:szCs w:val="22"/>
              </w:rPr>
            </w:pPr>
            <w:r w:rsidRPr="00F92C2F">
              <w:rPr>
                <w:rFonts w:ascii="Arial" w:eastAsia="Arial" w:hAnsi="Arial" w:cs="Arial"/>
                <w:sz w:val="16"/>
                <w:szCs w:val="22"/>
              </w:rPr>
              <w:t xml:space="preserve">2 Game </w:t>
            </w:r>
          </w:p>
        </w:tc>
      </w:tr>
      <w:tr w:rsidR="00EA49C5" w:rsidRPr="00F92C2F" w14:paraId="5E26025F" w14:textId="77777777" w:rsidTr="00F92C2F">
        <w:trPr>
          <w:trHeight w:val="204"/>
        </w:trPr>
        <w:tc>
          <w:tcPr>
            <w:tcW w:w="8008" w:type="dxa"/>
            <w:tcBorders>
              <w:top w:val="single" w:sz="4" w:space="0" w:color="000000"/>
              <w:left w:val="single" w:sz="4" w:space="0" w:color="000000"/>
              <w:bottom w:val="single" w:sz="4" w:space="0" w:color="000000"/>
              <w:right w:val="single" w:sz="4" w:space="0" w:color="000000"/>
            </w:tcBorders>
          </w:tcPr>
          <w:p w14:paraId="50D9A4F8" w14:textId="77777777" w:rsidR="00EA49C5" w:rsidRPr="00F92C2F" w:rsidRDefault="00EA49C5" w:rsidP="001B7CE5">
            <w:pPr>
              <w:rPr>
                <w:sz w:val="16"/>
                <w:szCs w:val="22"/>
              </w:rPr>
            </w:pPr>
            <w:r w:rsidRPr="00F92C2F">
              <w:rPr>
                <w:rFonts w:ascii="Arial" w:eastAsia="Arial" w:hAnsi="Arial" w:cs="Arial"/>
                <w:sz w:val="16"/>
                <w:szCs w:val="22"/>
              </w:rPr>
              <w:t xml:space="preserve">Tripping Injury (Major + Game Misconduct) </w:t>
            </w:r>
          </w:p>
        </w:tc>
        <w:tc>
          <w:tcPr>
            <w:tcW w:w="1355" w:type="dxa"/>
            <w:tcBorders>
              <w:top w:val="single" w:sz="4" w:space="0" w:color="000000"/>
              <w:left w:val="single" w:sz="4" w:space="0" w:color="000000"/>
              <w:bottom w:val="single" w:sz="4" w:space="0" w:color="000000"/>
              <w:right w:val="single" w:sz="4" w:space="0" w:color="000000"/>
            </w:tcBorders>
          </w:tcPr>
          <w:p w14:paraId="489A9AC8"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8.6 (b) </w:t>
            </w:r>
          </w:p>
        </w:tc>
        <w:tc>
          <w:tcPr>
            <w:tcW w:w="1355" w:type="dxa"/>
            <w:tcBorders>
              <w:top w:val="single" w:sz="4" w:space="0" w:color="000000"/>
              <w:left w:val="single" w:sz="4" w:space="0" w:color="000000"/>
              <w:bottom w:val="single" w:sz="4" w:space="0" w:color="000000"/>
              <w:right w:val="single" w:sz="4" w:space="0" w:color="000000"/>
            </w:tcBorders>
          </w:tcPr>
          <w:p w14:paraId="6E30B894" w14:textId="77777777" w:rsidR="00EA49C5" w:rsidRPr="00F92C2F" w:rsidRDefault="00EA49C5" w:rsidP="001B7CE5">
            <w:pPr>
              <w:ind w:right="97"/>
              <w:jc w:val="center"/>
              <w:rPr>
                <w:sz w:val="16"/>
                <w:szCs w:val="22"/>
              </w:rPr>
            </w:pPr>
            <w:r w:rsidRPr="00F92C2F">
              <w:rPr>
                <w:rFonts w:ascii="Arial" w:eastAsia="Arial" w:hAnsi="Arial" w:cs="Arial"/>
                <w:sz w:val="16"/>
                <w:szCs w:val="22"/>
              </w:rPr>
              <w:t xml:space="preserve">2 Game </w:t>
            </w:r>
          </w:p>
        </w:tc>
      </w:tr>
      <w:tr w:rsidR="00EA49C5" w:rsidRPr="00F92C2F" w14:paraId="09EFA47A" w14:textId="77777777" w:rsidTr="00F92C2F">
        <w:trPr>
          <w:trHeight w:val="206"/>
        </w:trPr>
        <w:tc>
          <w:tcPr>
            <w:tcW w:w="8008" w:type="dxa"/>
            <w:tcBorders>
              <w:top w:val="single" w:sz="4" w:space="0" w:color="000000"/>
              <w:left w:val="single" w:sz="4" w:space="0" w:color="000000"/>
              <w:bottom w:val="single" w:sz="4" w:space="0" w:color="000000"/>
              <w:right w:val="single" w:sz="4" w:space="0" w:color="000000"/>
            </w:tcBorders>
          </w:tcPr>
          <w:p w14:paraId="7335D30C" w14:textId="77777777" w:rsidR="00EA49C5" w:rsidRPr="00F92C2F" w:rsidRDefault="00EA49C5" w:rsidP="001B7CE5">
            <w:pPr>
              <w:rPr>
                <w:sz w:val="16"/>
                <w:szCs w:val="22"/>
              </w:rPr>
            </w:pPr>
            <w:r w:rsidRPr="00F92C2F">
              <w:rPr>
                <w:rFonts w:ascii="Arial" w:eastAsia="Arial" w:hAnsi="Arial" w:cs="Arial"/>
                <w:sz w:val="16"/>
                <w:szCs w:val="22"/>
              </w:rPr>
              <w:t xml:space="preserve">Bench Official on the Ice Without Permission of Official </w:t>
            </w:r>
          </w:p>
        </w:tc>
        <w:tc>
          <w:tcPr>
            <w:tcW w:w="1355" w:type="dxa"/>
            <w:tcBorders>
              <w:top w:val="single" w:sz="4" w:space="0" w:color="000000"/>
              <w:left w:val="single" w:sz="4" w:space="0" w:color="000000"/>
              <w:bottom w:val="single" w:sz="4" w:space="0" w:color="000000"/>
              <w:right w:val="single" w:sz="4" w:space="0" w:color="000000"/>
            </w:tcBorders>
          </w:tcPr>
          <w:p w14:paraId="72EE59B5" w14:textId="77777777" w:rsidR="00EA49C5" w:rsidRPr="00F92C2F" w:rsidRDefault="00EA49C5" w:rsidP="001B7CE5">
            <w:pPr>
              <w:ind w:right="98"/>
              <w:jc w:val="center"/>
              <w:rPr>
                <w:sz w:val="16"/>
                <w:szCs w:val="22"/>
              </w:rPr>
            </w:pPr>
            <w:r w:rsidRPr="00F92C2F">
              <w:rPr>
                <w:rFonts w:ascii="Arial" w:eastAsia="Arial" w:hAnsi="Arial" w:cs="Arial"/>
                <w:sz w:val="16"/>
                <w:szCs w:val="22"/>
              </w:rPr>
              <w:t xml:space="preserve">10.4 (a) </w:t>
            </w:r>
          </w:p>
        </w:tc>
        <w:tc>
          <w:tcPr>
            <w:tcW w:w="1355" w:type="dxa"/>
            <w:tcBorders>
              <w:top w:val="single" w:sz="4" w:space="0" w:color="000000"/>
              <w:left w:val="single" w:sz="4" w:space="0" w:color="000000"/>
              <w:bottom w:val="single" w:sz="4" w:space="0" w:color="000000"/>
              <w:right w:val="single" w:sz="4" w:space="0" w:color="000000"/>
            </w:tcBorders>
          </w:tcPr>
          <w:p w14:paraId="3CF479C1" w14:textId="77777777" w:rsidR="00EA49C5" w:rsidRPr="00F92C2F" w:rsidRDefault="00EA49C5" w:rsidP="001B7CE5">
            <w:pPr>
              <w:ind w:right="99"/>
              <w:jc w:val="center"/>
              <w:rPr>
                <w:sz w:val="16"/>
                <w:szCs w:val="22"/>
              </w:rPr>
            </w:pPr>
            <w:r w:rsidRPr="00F92C2F">
              <w:rPr>
                <w:rFonts w:ascii="Arial" w:eastAsia="Arial" w:hAnsi="Arial" w:cs="Arial"/>
                <w:sz w:val="16"/>
                <w:szCs w:val="22"/>
              </w:rPr>
              <w:t xml:space="preserve">1 Game </w:t>
            </w:r>
          </w:p>
        </w:tc>
      </w:tr>
      <w:tr w:rsidR="00EA49C5" w:rsidRPr="00F92C2F" w14:paraId="2547B934" w14:textId="77777777" w:rsidTr="00F92C2F">
        <w:trPr>
          <w:trHeight w:val="204"/>
        </w:trPr>
        <w:tc>
          <w:tcPr>
            <w:tcW w:w="8008" w:type="dxa"/>
            <w:tcBorders>
              <w:top w:val="single" w:sz="4" w:space="0" w:color="000000"/>
              <w:left w:val="single" w:sz="4" w:space="0" w:color="000000"/>
              <w:bottom w:val="single" w:sz="4" w:space="0" w:color="000000"/>
              <w:right w:val="single" w:sz="4" w:space="0" w:color="000000"/>
            </w:tcBorders>
          </w:tcPr>
          <w:p w14:paraId="49859B1C" w14:textId="77777777" w:rsidR="00EA49C5" w:rsidRPr="00F92C2F" w:rsidRDefault="00EA49C5" w:rsidP="001B7CE5">
            <w:pPr>
              <w:rPr>
                <w:sz w:val="16"/>
                <w:szCs w:val="22"/>
              </w:rPr>
            </w:pPr>
            <w:r w:rsidRPr="00F92C2F">
              <w:rPr>
                <w:rFonts w:ascii="Arial" w:eastAsia="Arial" w:hAnsi="Arial" w:cs="Arial"/>
                <w:sz w:val="16"/>
                <w:szCs w:val="22"/>
              </w:rPr>
              <w:t xml:space="preserve">Leaving the Players bench or Penalty Box </w:t>
            </w:r>
          </w:p>
        </w:tc>
        <w:tc>
          <w:tcPr>
            <w:tcW w:w="1355" w:type="dxa"/>
            <w:tcBorders>
              <w:top w:val="single" w:sz="4" w:space="0" w:color="000000"/>
              <w:left w:val="single" w:sz="4" w:space="0" w:color="000000"/>
              <w:bottom w:val="single" w:sz="4" w:space="0" w:color="000000"/>
              <w:right w:val="single" w:sz="4" w:space="0" w:color="000000"/>
            </w:tcBorders>
          </w:tcPr>
          <w:p w14:paraId="259C6341" w14:textId="77777777" w:rsidR="00EA49C5" w:rsidRPr="00F92C2F" w:rsidRDefault="00EA49C5" w:rsidP="001B7CE5">
            <w:pPr>
              <w:ind w:right="98"/>
              <w:jc w:val="center"/>
              <w:rPr>
                <w:sz w:val="16"/>
                <w:szCs w:val="22"/>
              </w:rPr>
            </w:pPr>
            <w:r w:rsidRPr="00F92C2F">
              <w:rPr>
                <w:rFonts w:ascii="Arial" w:eastAsia="Arial" w:hAnsi="Arial" w:cs="Arial"/>
                <w:sz w:val="16"/>
                <w:szCs w:val="22"/>
              </w:rPr>
              <w:t xml:space="preserve">10.4 (e) i </w:t>
            </w:r>
          </w:p>
        </w:tc>
        <w:tc>
          <w:tcPr>
            <w:tcW w:w="1355" w:type="dxa"/>
            <w:tcBorders>
              <w:top w:val="single" w:sz="4" w:space="0" w:color="000000"/>
              <w:left w:val="single" w:sz="4" w:space="0" w:color="000000"/>
              <w:bottom w:val="single" w:sz="4" w:space="0" w:color="000000"/>
              <w:right w:val="single" w:sz="4" w:space="0" w:color="000000"/>
            </w:tcBorders>
          </w:tcPr>
          <w:p w14:paraId="7B988588" w14:textId="77777777" w:rsidR="00EA49C5" w:rsidRPr="00F92C2F" w:rsidRDefault="00EA49C5" w:rsidP="001B7CE5">
            <w:pPr>
              <w:ind w:right="91"/>
              <w:jc w:val="right"/>
              <w:rPr>
                <w:sz w:val="16"/>
                <w:szCs w:val="22"/>
              </w:rPr>
            </w:pPr>
            <w:r w:rsidRPr="00F92C2F">
              <w:rPr>
                <w:rFonts w:ascii="Arial" w:eastAsia="Arial" w:hAnsi="Arial" w:cs="Arial"/>
                <w:sz w:val="16"/>
                <w:szCs w:val="22"/>
              </w:rPr>
              <w:t xml:space="preserve">Tournament </w:t>
            </w:r>
          </w:p>
        </w:tc>
      </w:tr>
      <w:tr w:rsidR="00EA49C5" w:rsidRPr="00F92C2F" w14:paraId="74D03CBB" w14:textId="77777777" w:rsidTr="00F92C2F">
        <w:trPr>
          <w:trHeight w:val="206"/>
        </w:trPr>
        <w:tc>
          <w:tcPr>
            <w:tcW w:w="8008" w:type="dxa"/>
            <w:tcBorders>
              <w:top w:val="single" w:sz="4" w:space="0" w:color="000000"/>
              <w:left w:val="single" w:sz="4" w:space="0" w:color="000000"/>
              <w:bottom w:val="single" w:sz="4" w:space="0" w:color="000000"/>
              <w:right w:val="single" w:sz="4" w:space="0" w:color="000000"/>
            </w:tcBorders>
          </w:tcPr>
          <w:p w14:paraId="4B98D10A" w14:textId="77777777" w:rsidR="00EA49C5" w:rsidRPr="00F92C2F" w:rsidRDefault="00EA49C5" w:rsidP="001B7CE5">
            <w:pPr>
              <w:rPr>
                <w:sz w:val="16"/>
                <w:szCs w:val="22"/>
              </w:rPr>
            </w:pPr>
            <w:r w:rsidRPr="00F92C2F">
              <w:rPr>
                <w:rFonts w:ascii="Arial" w:eastAsia="Arial" w:hAnsi="Arial" w:cs="Arial"/>
                <w:sz w:val="16"/>
                <w:szCs w:val="22"/>
              </w:rPr>
              <w:t xml:space="preserve">Leaving the Players bench or Penalty Box and incurring subsequent penalty </w:t>
            </w:r>
          </w:p>
        </w:tc>
        <w:tc>
          <w:tcPr>
            <w:tcW w:w="1355" w:type="dxa"/>
            <w:tcBorders>
              <w:top w:val="single" w:sz="4" w:space="0" w:color="000000"/>
              <w:left w:val="single" w:sz="4" w:space="0" w:color="000000"/>
              <w:bottom w:val="single" w:sz="4" w:space="0" w:color="000000"/>
              <w:right w:val="single" w:sz="4" w:space="0" w:color="000000"/>
            </w:tcBorders>
          </w:tcPr>
          <w:p w14:paraId="40983B9C"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10.4 (e) ii </w:t>
            </w:r>
          </w:p>
        </w:tc>
        <w:tc>
          <w:tcPr>
            <w:tcW w:w="1355" w:type="dxa"/>
            <w:tcBorders>
              <w:top w:val="single" w:sz="4" w:space="0" w:color="000000"/>
              <w:left w:val="single" w:sz="4" w:space="0" w:color="000000"/>
              <w:bottom w:val="single" w:sz="4" w:space="0" w:color="000000"/>
              <w:right w:val="single" w:sz="4" w:space="0" w:color="000000"/>
            </w:tcBorders>
          </w:tcPr>
          <w:p w14:paraId="2B339462" w14:textId="77777777" w:rsidR="00EA49C5" w:rsidRPr="00F92C2F" w:rsidRDefault="00EA49C5" w:rsidP="001B7CE5">
            <w:pPr>
              <w:ind w:right="91"/>
              <w:jc w:val="right"/>
              <w:rPr>
                <w:sz w:val="16"/>
                <w:szCs w:val="22"/>
              </w:rPr>
            </w:pPr>
            <w:r w:rsidRPr="00F92C2F">
              <w:rPr>
                <w:rFonts w:ascii="Arial" w:eastAsia="Arial" w:hAnsi="Arial" w:cs="Arial"/>
                <w:sz w:val="16"/>
                <w:szCs w:val="22"/>
              </w:rPr>
              <w:t xml:space="preserve">Tournament </w:t>
            </w:r>
          </w:p>
        </w:tc>
      </w:tr>
      <w:tr w:rsidR="00EA49C5" w:rsidRPr="00F92C2F" w14:paraId="7459AD6D" w14:textId="77777777" w:rsidTr="00F92C2F">
        <w:trPr>
          <w:trHeight w:val="401"/>
        </w:trPr>
        <w:tc>
          <w:tcPr>
            <w:tcW w:w="8008" w:type="dxa"/>
            <w:tcBorders>
              <w:top w:val="single" w:sz="4" w:space="0" w:color="000000"/>
              <w:left w:val="single" w:sz="4" w:space="0" w:color="000000"/>
              <w:bottom w:val="single" w:sz="4" w:space="0" w:color="000000"/>
              <w:right w:val="single" w:sz="4" w:space="0" w:color="000000"/>
            </w:tcBorders>
          </w:tcPr>
          <w:p w14:paraId="73B6B68F" w14:textId="77777777" w:rsidR="00EA49C5" w:rsidRPr="00F92C2F" w:rsidRDefault="00EA49C5" w:rsidP="001B7CE5">
            <w:pPr>
              <w:rPr>
                <w:sz w:val="16"/>
                <w:szCs w:val="22"/>
              </w:rPr>
            </w:pPr>
            <w:r w:rsidRPr="00F92C2F">
              <w:rPr>
                <w:rFonts w:ascii="Arial" w:eastAsia="Arial" w:hAnsi="Arial" w:cs="Arial"/>
                <w:sz w:val="16"/>
                <w:szCs w:val="22"/>
              </w:rPr>
              <w:t xml:space="preserve">Leaving the Bench without Clearance from the Referee (Assessed to coach if altercation results in penalties at end of any period)  </w:t>
            </w:r>
          </w:p>
        </w:tc>
        <w:tc>
          <w:tcPr>
            <w:tcW w:w="1355" w:type="dxa"/>
            <w:tcBorders>
              <w:top w:val="single" w:sz="4" w:space="0" w:color="000000"/>
              <w:left w:val="single" w:sz="4" w:space="0" w:color="000000"/>
              <w:bottom w:val="single" w:sz="4" w:space="0" w:color="000000"/>
              <w:right w:val="single" w:sz="4" w:space="0" w:color="000000"/>
            </w:tcBorders>
            <w:vAlign w:val="center"/>
          </w:tcPr>
          <w:p w14:paraId="43868A0E" w14:textId="77777777" w:rsidR="00EA49C5" w:rsidRPr="00F92C2F" w:rsidRDefault="00EA49C5" w:rsidP="001B7CE5">
            <w:pPr>
              <w:ind w:right="98"/>
              <w:jc w:val="center"/>
              <w:rPr>
                <w:sz w:val="16"/>
                <w:szCs w:val="22"/>
              </w:rPr>
            </w:pPr>
            <w:r w:rsidRPr="00F92C2F">
              <w:rPr>
                <w:rFonts w:ascii="Arial" w:eastAsia="Arial" w:hAnsi="Arial" w:cs="Arial"/>
                <w:sz w:val="16"/>
                <w:szCs w:val="22"/>
              </w:rPr>
              <w:t xml:space="preserve">10.4 (e) </w:t>
            </w:r>
          </w:p>
        </w:tc>
        <w:tc>
          <w:tcPr>
            <w:tcW w:w="1355" w:type="dxa"/>
            <w:tcBorders>
              <w:top w:val="single" w:sz="4" w:space="0" w:color="000000"/>
              <w:left w:val="single" w:sz="4" w:space="0" w:color="000000"/>
              <w:bottom w:val="single" w:sz="4" w:space="0" w:color="000000"/>
              <w:right w:val="single" w:sz="4" w:space="0" w:color="000000"/>
            </w:tcBorders>
            <w:vAlign w:val="center"/>
          </w:tcPr>
          <w:p w14:paraId="1B6B098A" w14:textId="77777777" w:rsidR="00EA49C5" w:rsidRPr="00F92C2F" w:rsidRDefault="00EA49C5" w:rsidP="001B7CE5">
            <w:pPr>
              <w:ind w:right="101"/>
              <w:jc w:val="center"/>
              <w:rPr>
                <w:sz w:val="16"/>
                <w:szCs w:val="22"/>
              </w:rPr>
            </w:pPr>
            <w:r w:rsidRPr="00F92C2F">
              <w:rPr>
                <w:rFonts w:ascii="Arial" w:eastAsia="Arial" w:hAnsi="Arial" w:cs="Arial"/>
                <w:sz w:val="16"/>
                <w:szCs w:val="22"/>
              </w:rPr>
              <w:t xml:space="preserve">2 Games </w:t>
            </w:r>
          </w:p>
        </w:tc>
      </w:tr>
      <w:tr w:rsidR="00EA49C5" w:rsidRPr="00F92C2F" w14:paraId="3A811087" w14:textId="77777777" w:rsidTr="00F92C2F">
        <w:trPr>
          <w:trHeight w:val="206"/>
        </w:trPr>
        <w:tc>
          <w:tcPr>
            <w:tcW w:w="8008" w:type="dxa"/>
            <w:tcBorders>
              <w:top w:val="single" w:sz="4" w:space="0" w:color="000000"/>
              <w:left w:val="single" w:sz="4" w:space="0" w:color="000000"/>
              <w:bottom w:val="single" w:sz="4" w:space="0" w:color="000000"/>
              <w:right w:val="single" w:sz="4" w:space="0" w:color="000000"/>
            </w:tcBorders>
          </w:tcPr>
          <w:p w14:paraId="2F5F1494" w14:textId="77777777" w:rsidR="00EA49C5" w:rsidRPr="00F92C2F" w:rsidRDefault="00EA49C5" w:rsidP="001B7CE5">
            <w:pPr>
              <w:rPr>
                <w:sz w:val="16"/>
                <w:szCs w:val="22"/>
              </w:rPr>
            </w:pPr>
            <w:r w:rsidRPr="00F92C2F">
              <w:rPr>
                <w:rFonts w:ascii="Arial" w:eastAsia="Arial" w:hAnsi="Arial" w:cs="Arial"/>
                <w:sz w:val="16"/>
                <w:szCs w:val="22"/>
                <w:vertAlign w:val="superscript"/>
              </w:rPr>
              <w:t>1</w:t>
            </w:r>
            <w:r w:rsidRPr="00F92C2F">
              <w:rPr>
                <w:rFonts w:ascii="Arial" w:eastAsia="Arial" w:hAnsi="Arial" w:cs="Arial"/>
                <w:sz w:val="16"/>
                <w:szCs w:val="22"/>
              </w:rPr>
              <w:t xml:space="preserve">Coach whose player is penalized under 10.4 (e) </w:t>
            </w:r>
          </w:p>
        </w:tc>
        <w:tc>
          <w:tcPr>
            <w:tcW w:w="1355" w:type="dxa"/>
            <w:tcBorders>
              <w:top w:val="single" w:sz="4" w:space="0" w:color="000000"/>
              <w:left w:val="single" w:sz="4" w:space="0" w:color="000000"/>
              <w:bottom w:val="single" w:sz="4" w:space="0" w:color="000000"/>
              <w:right w:val="single" w:sz="4" w:space="0" w:color="000000"/>
            </w:tcBorders>
          </w:tcPr>
          <w:p w14:paraId="6DA52D7B" w14:textId="77777777" w:rsidR="00EA49C5" w:rsidRPr="00F92C2F" w:rsidRDefault="00EA49C5" w:rsidP="001B7CE5">
            <w:pPr>
              <w:ind w:right="98"/>
              <w:jc w:val="center"/>
              <w:rPr>
                <w:sz w:val="16"/>
                <w:szCs w:val="22"/>
              </w:rPr>
            </w:pPr>
            <w:r w:rsidRPr="00F92C2F">
              <w:rPr>
                <w:rFonts w:ascii="Arial" w:eastAsia="Arial" w:hAnsi="Arial" w:cs="Arial"/>
                <w:sz w:val="16"/>
                <w:szCs w:val="22"/>
              </w:rPr>
              <w:t xml:space="preserve">10.4 (e) </w:t>
            </w:r>
          </w:p>
        </w:tc>
        <w:tc>
          <w:tcPr>
            <w:tcW w:w="1355" w:type="dxa"/>
            <w:tcBorders>
              <w:top w:val="single" w:sz="4" w:space="0" w:color="000000"/>
              <w:left w:val="single" w:sz="4" w:space="0" w:color="000000"/>
              <w:bottom w:val="single" w:sz="4" w:space="0" w:color="000000"/>
              <w:right w:val="single" w:sz="4" w:space="0" w:color="000000"/>
            </w:tcBorders>
          </w:tcPr>
          <w:p w14:paraId="74CEBEF7" w14:textId="77777777" w:rsidR="00EA49C5" w:rsidRPr="00F92C2F" w:rsidRDefault="00EA49C5" w:rsidP="001B7CE5">
            <w:pPr>
              <w:ind w:right="101"/>
              <w:jc w:val="center"/>
              <w:rPr>
                <w:sz w:val="16"/>
                <w:szCs w:val="22"/>
              </w:rPr>
            </w:pPr>
            <w:r w:rsidRPr="00F92C2F">
              <w:rPr>
                <w:rFonts w:ascii="Arial" w:eastAsia="Arial" w:hAnsi="Arial" w:cs="Arial"/>
                <w:sz w:val="16"/>
                <w:szCs w:val="22"/>
              </w:rPr>
              <w:t xml:space="preserve">4 Games </w:t>
            </w:r>
          </w:p>
        </w:tc>
      </w:tr>
      <w:tr w:rsidR="00EA49C5" w:rsidRPr="00F92C2F" w14:paraId="36A2EC7F" w14:textId="77777777" w:rsidTr="00F92C2F">
        <w:trPr>
          <w:trHeight w:val="204"/>
        </w:trPr>
        <w:tc>
          <w:tcPr>
            <w:tcW w:w="8008" w:type="dxa"/>
            <w:tcBorders>
              <w:top w:val="single" w:sz="4" w:space="0" w:color="000000"/>
              <w:left w:val="single" w:sz="4" w:space="0" w:color="000000"/>
              <w:bottom w:val="single" w:sz="4" w:space="0" w:color="000000"/>
              <w:right w:val="single" w:sz="4" w:space="0" w:color="000000"/>
            </w:tcBorders>
          </w:tcPr>
          <w:p w14:paraId="0463DC32" w14:textId="77777777" w:rsidR="00EA49C5" w:rsidRPr="00F92C2F" w:rsidRDefault="00EA49C5" w:rsidP="001B7CE5">
            <w:pPr>
              <w:rPr>
                <w:sz w:val="16"/>
                <w:szCs w:val="22"/>
              </w:rPr>
            </w:pPr>
            <w:r w:rsidRPr="00F92C2F">
              <w:rPr>
                <w:rFonts w:ascii="Arial" w:eastAsia="Arial" w:hAnsi="Arial" w:cs="Arial"/>
                <w:sz w:val="16"/>
                <w:szCs w:val="22"/>
              </w:rPr>
              <w:t xml:space="preserve">Throwing or Shooting Stick or Object with Injury </w:t>
            </w:r>
          </w:p>
        </w:tc>
        <w:tc>
          <w:tcPr>
            <w:tcW w:w="1355" w:type="dxa"/>
            <w:tcBorders>
              <w:top w:val="single" w:sz="4" w:space="0" w:color="000000"/>
              <w:left w:val="single" w:sz="4" w:space="0" w:color="000000"/>
              <w:bottom w:val="single" w:sz="4" w:space="0" w:color="000000"/>
              <w:right w:val="single" w:sz="4" w:space="0" w:color="000000"/>
            </w:tcBorders>
          </w:tcPr>
          <w:p w14:paraId="060312C7" w14:textId="77777777" w:rsidR="00EA49C5" w:rsidRPr="00F92C2F" w:rsidRDefault="00EA49C5" w:rsidP="001B7CE5">
            <w:pPr>
              <w:ind w:right="98"/>
              <w:jc w:val="center"/>
              <w:rPr>
                <w:sz w:val="16"/>
                <w:szCs w:val="22"/>
              </w:rPr>
            </w:pPr>
            <w:r w:rsidRPr="00F92C2F">
              <w:rPr>
                <w:rFonts w:ascii="Arial" w:eastAsia="Arial" w:hAnsi="Arial" w:cs="Arial"/>
                <w:sz w:val="16"/>
                <w:szCs w:val="22"/>
              </w:rPr>
              <w:t xml:space="preserve">10.5 (b) </w:t>
            </w:r>
          </w:p>
        </w:tc>
        <w:tc>
          <w:tcPr>
            <w:tcW w:w="1355" w:type="dxa"/>
            <w:tcBorders>
              <w:top w:val="single" w:sz="4" w:space="0" w:color="000000"/>
              <w:left w:val="single" w:sz="4" w:space="0" w:color="000000"/>
              <w:bottom w:val="single" w:sz="4" w:space="0" w:color="000000"/>
              <w:right w:val="single" w:sz="4" w:space="0" w:color="000000"/>
            </w:tcBorders>
          </w:tcPr>
          <w:p w14:paraId="3EF42101" w14:textId="77777777" w:rsidR="00EA49C5" w:rsidRPr="00F92C2F" w:rsidRDefault="00EA49C5" w:rsidP="001B7CE5">
            <w:pPr>
              <w:ind w:right="47"/>
              <w:jc w:val="right"/>
              <w:rPr>
                <w:sz w:val="16"/>
                <w:szCs w:val="22"/>
              </w:rPr>
            </w:pPr>
            <w:r w:rsidRPr="00F92C2F">
              <w:rPr>
                <w:rFonts w:ascii="Arial" w:eastAsia="Arial" w:hAnsi="Arial" w:cs="Arial"/>
                <w:sz w:val="16"/>
                <w:szCs w:val="22"/>
              </w:rPr>
              <w:t xml:space="preserve">Tournament </w:t>
            </w:r>
          </w:p>
        </w:tc>
      </w:tr>
      <w:tr w:rsidR="00EA49C5" w:rsidRPr="00F92C2F" w14:paraId="29A956F1" w14:textId="77777777" w:rsidTr="00F92C2F">
        <w:trPr>
          <w:trHeight w:val="206"/>
        </w:trPr>
        <w:tc>
          <w:tcPr>
            <w:tcW w:w="8008" w:type="dxa"/>
            <w:tcBorders>
              <w:top w:val="single" w:sz="4" w:space="0" w:color="000000"/>
              <w:left w:val="single" w:sz="4" w:space="0" w:color="000000"/>
              <w:bottom w:val="single" w:sz="4" w:space="0" w:color="000000"/>
              <w:right w:val="single" w:sz="4" w:space="0" w:color="000000"/>
            </w:tcBorders>
          </w:tcPr>
          <w:p w14:paraId="23578267" w14:textId="77777777" w:rsidR="00EA49C5" w:rsidRPr="00F92C2F" w:rsidRDefault="00EA49C5" w:rsidP="001B7CE5">
            <w:pPr>
              <w:rPr>
                <w:sz w:val="16"/>
                <w:szCs w:val="22"/>
              </w:rPr>
            </w:pPr>
            <w:r w:rsidRPr="00F92C2F">
              <w:rPr>
                <w:rFonts w:ascii="Arial" w:eastAsia="Arial" w:hAnsi="Arial" w:cs="Arial"/>
                <w:sz w:val="16"/>
                <w:szCs w:val="22"/>
              </w:rPr>
              <w:t xml:space="preserve">Refusing to Start Play (Coach – Major + Game Misconduct) </w:t>
            </w:r>
          </w:p>
        </w:tc>
        <w:tc>
          <w:tcPr>
            <w:tcW w:w="1355" w:type="dxa"/>
            <w:tcBorders>
              <w:top w:val="single" w:sz="4" w:space="0" w:color="000000"/>
              <w:left w:val="single" w:sz="4" w:space="0" w:color="000000"/>
              <w:bottom w:val="single" w:sz="4" w:space="0" w:color="000000"/>
              <w:right w:val="single" w:sz="4" w:space="0" w:color="000000"/>
            </w:tcBorders>
          </w:tcPr>
          <w:p w14:paraId="6F328115" w14:textId="77777777" w:rsidR="00EA49C5" w:rsidRPr="00F92C2F" w:rsidRDefault="00EA49C5" w:rsidP="001B7CE5">
            <w:pPr>
              <w:ind w:right="98"/>
              <w:jc w:val="center"/>
              <w:rPr>
                <w:sz w:val="16"/>
                <w:szCs w:val="22"/>
              </w:rPr>
            </w:pPr>
            <w:r w:rsidRPr="00F92C2F">
              <w:rPr>
                <w:rFonts w:ascii="Arial" w:eastAsia="Arial" w:hAnsi="Arial" w:cs="Arial"/>
                <w:sz w:val="16"/>
                <w:szCs w:val="22"/>
              </w:rPr>
              <w:t xml:space="preserve">10.8 (b) i </w:t>
            </w:r>
          </w:p>
        </w:tc>
        <w:tc>
          <w:tcPr>
            <w:tcW w:w="1355" w:type="dxa"/>
            <w:tcBorders>
              <w:top w:val="single" w:sz="4" w:space="0" w:color="000000"/>
              <w:left w:val="single" w:sz="4" w:space="0" w:color="000000"/>
              <w:bottom w:val="single" w:sz="4" w:space="0" w:color="000000"/>
              <w:right w:val="single" w:sz="4" w:space="0" w:color="000000"/>
            </w:tcBorders>
          </w:tcPr>
          <w:p w14:paraId="7F8EF065" w14:textId="77777777" w:rsidR="00EA49C5" w:rsidRPr="00F92C2F" w:rsidRDefault="00EA49C5" w:rsidP="001B7CE5">
            <w:pPr>
              <w:ind w:right="102"/>
              <w:jc w:val="center"/>
              <w:rPr>
                <w:sz w:val="16"/>
                <w:szCs w:val="22"/>
              </w:rPr>
            </w:pPr>
            <w:r w:rsidRPr="00F92C2F">
              <w:rPr>
                <w:rFonts w:ascii="Arial" w:eastAsia="Arial" w:hAnsi="Arial" w:cs="Arial"/>
                <w:sz w:val="16"/>
                <w:szCs w:val="22"/>
              </w:rPr>
              <w:t xml:space="preserve">Indefinite* </w:t>
            </w:r>
          </w:p>
        </w:tc>
      </w:tr>
      <w:tr w:rsidR="00EA49C5" w:rsidRPr="00F92C2F" w14:paraId="7444DCC8" w14:textId="77777777" w:rsidTr="00F92C2F">
        <w:trPr>
          <w:trHeight w:val="206"/>
        </w:trPr>
        <w:tc>
          <w:tcPr>
            <w:tcW w:w="8008" w:type="dxa"/>
            <w:tcBorders>
              <w:top w:val="single" w:sz="4" w:space="0" w:color="000000"/>
              <w:left w:val="single" w:sz="4" w:space="0" w:color="000000"/>
              <w:bottom w:val="single" w:sz="4" w:space="0" w:color="000000"/>
              <w:right w:val="single" w:sz="4" w:space="0" w:color="000000"/>
            </w:tcBorders>
          </w:tcPr>
          <w:p w14:paraId="607925F4" w14:textId="77777777" w:rsidR="00EA49C5" w:rsidRPr="00F92C2F" w:rsidRDefault="00EA49C5" w:rsidP="001B7CE5">
            <w:pPr>
              <w:rPr>
                <w:sz w:val="16"/>
                <w:szCs w:val="22"/>
              </w:rPr>
            </w:pPr>
            <w:r w:rsidRPr="00F92C2F">
              <w:rPr>
                <w:rFonts w:ascii="Arial" w:eastAsia="Arial" w:hAnsi="Arial" w:cs="Arial"/>
                <w:sz w:val="16"/>
                <w:szCs w:val="22"/>
              </w:rPr>
              <w:t xml:space="preserve">Refusing to Leave the Players Bench (Major + Game Misconduct) </w:t>
            </w:r>
          </w:p>
        </w:tc>
        <w:tc>
          <w:tcPr>
            <w:tcW w:w="1355" w:type="dxa"/>
            <w:tcBorders>
              <w:top w:val="single" w:sz="4" w:space="0" w:color="000000"/>
              <w:left w:val="single" w:sz="4" w:space="0" w:color="000000"/>
              <w:bottom w:val="single" w:sz="4" w:space="0" w:color="000000"/>
              <w:right w:val="single" w:sz="4" w:space="0" w:color="000000"/>
            </w:tcBorders>
          </w:tcPr>
          <w:p w14:paraId="22B1E9A5" w14:textId="77777777" w:rsidR="00EA49C5" w:rsidRPr="00F92C2F" w:rsidRDefault="00EA49C5" w:rsidP="001B7CE5">
            <w:pPr>
              <w:ind w:right="100"/>
              <w:jc w:val="center"/>
              <w:rPr>
                <w:sz w:val="16"/>
                <w:szCs w:val="22"/>
              </w:rPr>
            </w:pPr>
            <w:r w:rsidRPr="00F92C2F">
              <w:rPr>
                <w:rFonts w:ascii="Arial" w:eastAsia="Arial" w:hAnsi="Arial" w:cs="Arial"/>
                <w:sz w:val="16"/>
                <w:szCs w:val="22"/>
              </w:rPr>
              <w:t xml:space="preserve">10.8 (b) ii </w:t>
            </w:r>
          </w:p>
        </w:tc>
        <w:tc>
          <w:tcPr>
            <w:tcW w:w="1355" w:type="dxa"/>
            <w:tcBorders>
              <w:top w:val="single" w:sz="4" w:space="0" w:color="000000"/>
              <w:left w:val="single" w:sz="4" w:space="0" w:color="000000"/>
              <w:bottom w:val="single" w:sz="4" w:space="0" w:color="000000"/>
              <w:right w:val="single" w:sz="4" w:space="0" w:color="000000"/>
            </w:tcBorders>
          </w:tcPr>
          <w:p w14:paraId="1E5D16EA" w14:textId="77777777" w:rsidR="00EA49C5" w:rsidRPr="00F92C2F" w:rsidRDefault="00EA49C5" w:rsidP="001B7CE5">
            <w:pPr>
              <w:ind w:right="99"/>
              <w:jc w:val="center"/>
              <w:rPr>
                <w:sz w:val="16"/>
                <w:szCs w:val="22"/>
              </w:rPr>
            </w:pPr>
            <w:r w:rsidRPr="00F92C2F">
              <w:rPr>
                <w:rFonts w:ascii="Arial" w:eastAsia="Arial" w:hAnsi="Arial" w:cs="Arial"/>
                <w:sz w:val="16"/>
                <w:szCs w:val="22"/>
              </w:rPr>
              <w:t xml:space="preserve">1 Game </w:t>
            </w:r>
          </w:p>
        </w:tc>
      </w:tr>
      <w:tr w:rsidR="00EA49C5" w:rsidRPr="00F92C2F" w14:paraId="754EBF10" w14:textId="77777777" w:rsidTr="00F92C2F">
        <w:trPr>
          <w:trHeight w:val="595"/>
        </w:trPr>
        <w:tc>
          <w:tcPr>
            <w:tcW w:w="10718" w:type="dxa"/>
            <w:gridSpan w:val="3"/>
            <w:tcBorders>
              <w:top w:val="single" w:sz="4" w:space="0" w:color="000000"/>
              <w:left w:val="single" w:sz="4" w:space="0" w:color="000000"/>
              <w:bottom w:val="single" w:sz="4" w:space="0" w:color="000000"/>
              <w:right w:val="single" w:sz="4" w:space="0" w:color="000000"/>
            </w:tcBorders>
          </w:tcPr>
          <w:p w14:paraId="10D6D354" w14:textId="77777777" w:rsidR="00EA49C5" w:rsidRPr="00F92C2F" w:rsidRDefault="00EA49C5" w:rsidP="001B7CE5">
            <w:pPr>
              <w:spacing w:after="25" w:line="247" w:lineRule="auto"/>
              <w:rPr>
                <w:sz w:val="16"/>
                <w:szCs w:val="22"/>
              </w:rPr>
            </w:pPr>
            <w:r w:rsidRPr="00F92C2F">
              <w:rPr>
                <w:rFonts w:ascii="Arial" w:eastAsia="Arial" w:hAnsi="Arial" w:cs="Arial"/>
                <w:sz w:val="16"/>
                <w:szCs w:val="22"/>
                <w:vertAlign w:val="superscript"/>
              </w:rPr>
              <w:t>1</w:t>
            </w:r>
            <w:r w:rsidRPr="00F92C2F">
              <w:rPr>
                <w:rFonts w:ascii="Arial" w:eastAsia="Arial" w:hAnsi="Arial" w:cs="Arial"/>
                <w:sz w:val="16"/>
                <w:szCs w:val="22"/>
              </w:rPr>
              <w:t xml:space="preserve">   10.4 (e) – Coaches’ penalty will be noted on the front and back of the game sheet of the Officials’ copy only.  </w:t>
            </w:r>
            <w:proofErr w:type="gramStart"/>
            <w:r w:rsidRPr="00F92C2F">
              <w:rPr>
                <w:rFonts w:ascii="Arial" w:eastAsia="Arial" w:hAnsi="Arial" w:cs="Arial"/>
                <w:sz w:val="16"/>
                <w:szCs w:val="22"/>
              </w:rPr>
              <w:t>Penalty</w:t>
            </w:r>
            <w:proofErr w:type="gramEnd"/>
            <w:r w:rsidRPr="00F92C2F">
              <w:rPr>
                <w:rFonts w:ascii="Arial" w:eastAsia="Arial" w:hAnsi="Arial" w:cs="Arial"/>
                <w:sz w:val="16"/>
                <w:szCs w:val="22"/>
              </w:rPr>
              <w:t xml:space="preserve"> to coach is automatic </w:t>
            </w:r>
            <w:proofErr w:type="gramStart"/>
            <w:r w:rsidRPr="00F92C2F">
              <w:rPr>
                <w:rFonts w:ascii="Arial" w:eastAsia="Arial" w:hAnsi="Arial" w:cs="Arial"/>
                <w:sz w:val="16"/>
                <w:szCs w:val="22"/>
              </w:rPr>
              <w:t>as a result of</w:t>
            </w:r>
            <w:proofErr w:type="gramEnd"/>
            <w:r w:rsidRPr="00F92C2F">
              <w:rPr>
                <w:rFonts w:ascii="Arial" w:eastAsia="Arial" w:hAnsi="Arial" w:cs="Arial"/>
                <w:sz w:val="16"/>
                <w:szCs w:val="22"/>
              </w:rPr>
              <w:t xml:space="preserve"> player receiving 10.4 (e), coach not to be ejected as a result of this penalty being assessed. </w:t>
            </w:r>
          </w:p>
          <w:p w14:paraId="1C75FBEF" w14:textId="77777777" w:rsidR="00EA49C5" w:rsidRPr="00F92C2F" w:rsidRDefault="00EA49C5" w:rsidP="001B7CE5">
            <w:pPr>
              <w:rPr>
                <w:sz w:val="16"/>
                <w:szCs w:val="22"/>
              </w:rPr>
            </w:pPr>
            <w:r w:rsidRPr="00F92C2F">
              <w:rPr>
                <w:rFonts w:ascii="Arial" w:eastAsia="Arial" w:hAnsi="Arial" w:cs="Arial"/>
                <w:sz w:val="16"/>
                <w:szCs w:val="22"/>
              </w:rPr>
              <w:t xml:space="preserve">*All Indefinite Suspensions are subject to review from Tournament Manager. </w:t>
            </w:r>
          </w:p>
        </w:tc>
      </w:tr>
    </w:tbl>
    <w:tbl>
      <w:tblPr>
        <w:tblStyle w:val="TableGrid0"/>
        <w:tblpPr w:vertAnchor="text" w:tblpX="-153" w:tblpY="-12694"/>
        <w:tblOverlap w:val="never"/>
        <w:tblW w:w="10640" w:type="dxa"/>
        <w:tblInd w:w="0" w:type="dxa"/>
        <w:tblCellMar>
          <w:top w:w="6" w:type="dxa"/>
          <w:left w:w="108" w:type="dxa"/>
          <w:right w:w="77" w:type="dxa"/>
        </w:tblCellMar>
        <w:tblLook w:val="04A0" w:firstRow="1" w:lastRow="0" w:firstColumn="1" w:lastColumn="0" w:noHBand="0" w:noVBand="1"/>
      </w:tblPr>
      <w:tblGrid>
        <w:gridCol w:w="4353"/>
        <w:gridCol w:w="1378"/>
        <w:gridCol w:w="1152"/>
        <w:gridCol w:w="1239"/>
        <w:gridCol w:w="1210"/>
        <w:gridCol w:w="1308"/>
      </w:tblGrid>
      <w:tr w:rsidR="00EA49C5" w14:paraId="1843978C" w14:textId="77777777" w:rsidTr="001B7CE5">
        <w:trPr>
          <w:trHeight w:val="206"/>
        </w:trPr>
        <w:tc>
          <w:tcPr>
            <w:tcW w:w="5731" w:type="dxa"/>
            <w:gridSpan w:val="2"/>
            <w:vMerge w:val="restart"/>
            <w:tcBorders>
              <w:top w:val="single" w:sz="4" w:space="0" w:color="000000"/>
              <w:left w:val="nil"/>
              <w:bottom w:val="single" w:sz="4" w:space="0" w:color="000000"/>
              <w:right w:val="nil"/>
            </w:tcBorders>
            <w:shd w:val="clear" w:color="auto" w:fill="000000"/>
          </w:tcPr>
          <w:p w14:paraId="6904AE57" w14:textId="77777777" w:rsidR="00EA49C5" w:rsidRDefault="00EA49C5" w:rsidP="001B7CE5">
            <w:pPr>
              <w:ind w:left="1"/>
            </w:pPr>
            <w:r>
              <w:rPr>
                <w:rFonts w:ascii="Arial" w:eastAsia="Arial" w:hAnsi="Arial" w:cs="Arial"/>
                <w:b/>
                <w:color w:val="FFFFFF"/>
                <w:sz w:val="17"/>
                <w:u w:val="single" w:color="FFFFFF"/>
              </w:rPr>
              <w:lastRenderedPageBreak/>
              <w:t>Player Accumulation Sanctions</w:t>
            </w:r>
            <w:r>
              <w:rPr>
                <w:rFonts w:ascii="Arial" w:eastAsia="Arial" w:hAnsi="Arial" w:cs="Arial"/>
                <w:b/>
                <w:color w:val="FFFFFF"/>
                <w:sz w:val="17"/>
              </w:rPr>
              <w:t xml:space="preserve"> </w:t>
            </w:r>
          </w:p>
          <w:p w14:paraId="73A11E3D" w14:textId="77777777" w:rsidR="00EA49C5" w:rsidRDefault="00EA49C5" w:rsidP="001B7CE5">
            <w:pPr>
              <w:ind w:left="1"/>
            </w:pPr>
            <w:r>
              <w:rPr>
                <w:rFonts w:ascii="Arial" w:eastAsia="Arial" w:hAnsi="Arial" w:cs="Arial"/>
                <w:color w:val="FFFFFF"/>
                <w:sz w:val="17"/>
              </w:rPr>
              <w:t xml:space="preserve">Accumulation Sanctions apply for any collective </w:t>
            </w:r>
          </w:p>
          <w:p w14:paraId="0711F3D0" w14:textId="77777777" w:rsidR="00EA49C5" w:rsidRDefault="00EA49C5" w:rsidP="001B7CE5">
            <w:pPr>
              <w:ind w:left="1" w:right="205" w:firstLine="4499"/>
            </w:pPr>
            <w:r>
              <w:rPr>
                <w:rFonts w:ascii="Arial" w:eastAsia="Arial" w:hAnsi="Arial" w:cs="Arial"/>
                <w:b/>
                <w:color w:val="FFFFFF"/>
                <w:sz w:val="17"/>
                <w:u w:val="single" w:color="FFFFFF"/>
              </w:rPr>
              <w:t>Rule/Code</w:t>
            </w:r>
            <w:r>
              <w:rPr>
                <w:rFonts w:ascii="Arial" w:eastAsia="Arial" w:hAnsi="Arial" w:cs="Arial"/>
                <w:b/>
                <w:color w:val="FFFFFF"/>
                <w:sz w:val="17"/>
              </w:rPr>
              <w:t xml:space="preserve"> </w:t>
            </w:r>
            <w:r>
              <w:rPr>
                <w:rFonts w:ascii="Arial" w:eastAsia="Arial" w:hAnsi="Arial" w:cs="Arial"/>
                <w:color w:val="FFFFFF"/>
                <w:sz w:val="17"/>
              </w:rPr>
              <w:t xml:space="preserve">accumulation of the below </w:t>
            </w:r>
            <w:r>
              <w:rPr>
                <w:rFonts w:ascii="Arial" w:eastAsia="Arial" w:hAnsi="Arial" w:cs="Arial"/>
                <w:b/>
                <w:color w:val="FFFFFF"/>
                <w:sz w:val="17"/>
              </w:rPr>
              <w:t>MAJORS</w:t>
            </w:r>
            <w:r>
              <w:rPr>
                <w:rFonts w:ascii="Arial" w:eastAsia="Arial" w:hAnsi="Arial" w:cs="Arial"/>
                <w:color w:val="FFFFFF"/>
                <w:sz w:val="17"/>
              </w:rPr>
              <w:t xml:space="preserve"> in the same season</w:t>
            </w:r>
            <w:r>
              <w:rPr>
                <w:rFonts w:ascii="Arial" w:eastAsia="Arial" w:hAnsi="Arial" w:cs="Arial"/>
                <w:b/>
                <w:color w:val="FFFFFF"/>
                <w:sz w:val="17"/>
              </w:rPr>
              <w:t xml:space="preserve"> </w:t>
            </w:r>
          </w:p>
        </w:tc>
        <w:tc>
          <w:tcPr>
            <w:tcW w:w="4909" w:type="dxa"/>
            <w:gridSpan w:val="4"/>
            <w:tcBorders>
              <w:top w:val="single" w:sz="4" w:space="0" w:color="000000"/>
              <w:left w:val="nil"/>
              <w:bottom w:val="single" w:sz="4" w:space="0" w:color="000000"/>
              <w:right w:val="single" w:sz="4" w:space="0" w:color="000000"/>
            </w:tcBorders>
            <w:shd w:val="clear" w:color="auto" w:fill="000000"/>
          </w:tcPr>
          <w:p w14:paraId="56C32A88" w14:textId="77777777" w:rsidR="00EA49C5" w:rsidRDefault="00EA49C5" w:rsidP="001B7CE5">
            <w:pPr>
              <w:ind w:right="60"/>
              <w:jc w:val="center"/>
            </w:pPr>
            <w:r>
              <w:rPr>
                <w:rFonts w:ascii="Arial" w:eastAsia="Arial" w:hAnsi="Arial" w:cs="Arial"/>
                <w:b/>
                <w:color w:val="FFFFFF"/>
                <w:sz w:val="17"/>
                <w:u w:val="single" w:color="FFFFFF"/>
              </w:rPr>
              <w:t>Offense Count</w:t>
            </w:r>
            <w:r>
              <w:rPr>
                <w:rFonts w:ascii="Arial" w:eastAsia="Arial" w:hAnsi="Arial" w:cs="Arial"/>
                <w:b/>
                <w:color w:val="FFFFFF"/>
                <w:sz w:val="17"/>
              </w:rPr>
              <w:t xml:space="preserve"> </w:t>
            </w:r>
          </w:p>
        </w:tc>
      </w:tr>
      <w:tr w:rsidR="00EA49C5" w14:paraId="06037FD6" w14:textId="77777777" w:rsidTr="001B7CE5">
        <w:trPr>
          <w:trHeight w:val="584"/>
        </w:trPr>
        <w:tc>
          <w:tcPr>
            <w:tcW w:w="0" w:type="auto"/>
            <w:gridSpan w:val="2"/>
            <w:vMerge/>
            <w:tcBorders>
              <w:top w:val="nil"/>
              <w:left w:val="nil"/>
              <w:bottom w:val="single" w:sz="4" w:space="0" w:color="000000"/>
              <w:right w:val="nil"/>
            </w:tcBorders>
          </w:tcPr>
          <w:p w14:paraId="74199E2A" w14:textId="77777777" w:rsidR="00EA49C5" w:rsidRDefault="00EA49C5" w:rsidP="001B7CE5"/>
        </w:tc>
        <w:tc>
          <w:tcPr>
            <w:tcW w:w="1152" w:type="dxa"/>
            <w:tcBorders>
              <w:top w:val="single" w:sz="4" w:space="0" w:color="000000"/>
              <w:left w:val="single" w:sz="4" w:space="0" w:color="000000"/>
              <w:bottom w:val="single" w:sz="4" w:space="0" w:color="000000"/>
              <w:right w:val="single" w:sz="4" w:space="0" w:color="000000"/>
            </w:tcBorders>
            <w:shd w:val="clear" w:color="auto" w:fill="BFBFBF"/>
          </w:tcPr>
          <w:p w14:paraId="15D595F7" w14:textId="77777777" w:rsidR="00EA49C5" w:rsidRDefault="00EA49C5" w:rsidP="001B7CE5">
            <w:pPr>
              <w:spacing w:after="35"/>
              <w:ind w:right="56"/>
              <w:jc w:val="center"/>
            </w:pPr>
            <w:r>
              <w:rPr>
                <w:rFonts w:ascii="Arial" w:eastAsia="Arial" w:hAnsi="Arial" w:cs="Arial"/>
                <w:b/>
                <w:sz w:val="17"/>
                <w:u w:val="single" w:color="000000"/>
              </w:rPr>
              <w:t>1</w:t>
            </w:r>
            <w:r>
              <w:rPr>
                <w:rFonts w:ascii="Arial" w:eastAsia="Arial" w:hAnsi="Arial" w:cs="Arial"/>
                <w:b/>
                <w:sz w:val="11"/>
              </w:rPr>
              <w:t>st</w:t>
            </w:r>
            <w:r>
              <w:rPr>
                <w:rFonts w:ascii="Arial" w:eastAsia="Arial" w:hAnsi="Arial" w:cs="Arial"/>
                <w:b/>
                <w:sz w:val="17"/>
              </w:rPr>
              <w:t xml:space="preserve"> </w:t>
            </w:r>
          </w:p>
          <w:p w14:paraId="3DE6DD01" w14:textId="77777777" w:rsidR="00EA49C5" w:rsidRDefault="00EA49C5" w:rsidP="001B7CE5">
            <w:pPr>
              <w:ind w:right="59"/>
              <w:jc w:val="center"/>
            </w:pPr>
            <w:r>
              <w:rPr>
                <w:rFonts w:ascii="Arial" w:eastAsia="Arial" w:hAnsi="Arial" w:cs="Arial"/>
                <w:b/>
                <w:sz w:val="17"/>
                <w:u w:val="single" w:color="000000"/>
              </w:rPr>
              <w:t>MAJOR</w:t>
            </w:r>
            <w:r>
              <w:rPr>
                <w:rFonts w:ascii="Arial" w:eastAsia="Arial" w:hAnsi="Arial" w:cs="Arial"/>
                <w:b/>
                <w:sz w:val="17"/>
              </w:rPr>
              <w:t xml:space="preserve"> </w:t>
            </w:r>
          </w:p>
        </w:tc>
        <w:tc>
          <w:tcPr>
            <w:tcW w:w="1239" w:type="dxa"/>
            <w:tcBorders>
              <w:top w:val="single" w:sz="4" w:space="0" w:color="000000"/>
              <w:left w:val="single" w:sz="4" w:space="0" w:color="000000"/>
              <w:bottom w:val="single" w:sz="4" w:space="0" w:color="000000"/>
              <w:right w:val="single" w:sz="4" w:space="0" w:color="000000"/>
            </w:tcBorders>
            <w:shd w:val="clear" w:color="auto" w:fill="BFBFBF"/>
          </w:tcPr>
          <w:p w14:paraId="5CB932A6" w14:textId="77777777" w:rsidR="00EA49C5" w:rsidRDefault="00EA49C5" w:rsidP="001B7CE5">
            <w:pPr>
              <w:spacing w:after="41"/>
              <w:ind w:right="31"/>
              <w:jc w:val="center"/>
            </w:pPr>
            <w:r>
              <w:rPr>
                <w:rFonts w:ascii="Arial" w:eastAsia="Arial" w:hAnsi="Arial" w:cs="Arial"/>
                <w:b/>
                <w:sz w:val="17"/>
                <w:u w:val="single" w:color="000000"/>
              </w:rPr>
              <w:t>2</w:t>
            </w:r>
            <w:r>
              <w:rPr>
                <w:rFonts w:ascii="Arial" w:eastAsia="Arial" w:hAnsi="Arial" w:cs="Arial"/>
                <w:b/>
                <w:sz w:val="11"/>
              </w:rPr>
              <w:t>nd</w:t>
            </w:r>
            <w:r>
              <w:rPr>
                <w:rFonts w:ascii="Arial" w:eastAsia="Arial" w:hAnsi="Arial" w:cs="Arial"/>
                <w:b/>
                <w:sz w:val="17"/>
              </w:rPr>
              <w:t xml:space="preserve"> </w:t>
            </w:r>
          </w:p>
          <w:p w14:paraId="47D8E87D" w14:textId="77777777" w:rsidR="00EA49C5" w:rsidRDefault="00EA49C5" w:rsidP="001B7CE5">
            <w:pPr>
              <w:ind w:right="31"/>
              <w:jc w:val="center"/>
            </w:pPr>
            <w:r>
              <w:rPr>
                <w:rFonts w:ascii="Arial" w:eastAsia="Arial" w:hAnsi="Arial" w:cs="Arial"/>
                <w:b/>
                <w:sz w:val="17"/>
                <w:u w:val="single" w:color="000000"/>
              </w:rPr>
              <w:t>MAJOR</w:t>
            </w:r>
            <w:r>
              <w:rPr>
                <w:rFonts w:ascii="Arial" w:eastAsia="Arial" w:hAnsi="Arial" w:cs="Arial"/>
                <w:b/>
                <w:sz w:val="17"/>
              </w:rPr>
              <w:t xml:space="preserve"> </w:t>
            </w:r>
          </w:p>
        </w:tc>
        <w:tc>
          <w:tcPr>
            <w:tcW w:w="1210" w:type="dxa"/>
            <w:tcBorders>
              <w:top w:val="single" w:sz="4" w:space="0" w:color="000000"/>
              <w:left w:val="single" w:sz="4" w:space="0" w:color="000000"/>
              <w:bottom w:val="single" w:sz="4" w:space="0" w:color="000000"/>
              <w:right w:val="single" w:sz="4" w:space="0" w:color="000000"/>
            </w:tcBorders>
            <w:shd w:val="clear" w:color="auto" w:fill="BFBFBF"/>
          </w:tcPr>
          <w:p w14:paraId="675BE99C" w14:textId="77777777" w:rsidR="00EA49C5" w:rsidRDefault="00EA49C5" w:rsidP="001B7CE5">
            <w:pPr>
              <w:spacing w:after="37"/>
              <w:ind w:right="30"/>
              <w:jc w:val="center"/>
            </w:pPr>
            <w:r>
              <w:rPr>
                <w:rFonts w:ascii="Arial" w:eastAsia="Arial" w:hAnsi="Arial" w:cs="Arial"/>
                <w:b/>
                <w:sz w:val="17"/>
                <w:u w:val="single" w:color="000000"/>
              </w:rPr>
              <w:t>3</w:t>
            </w:r>
            <w:r>
              <w:rPr>
                <w:rFonts w:ascii="Arial" w:eastAsia="Arial" w:hAnsi="Arial" w:cs="Arial"/>
                <w:b/>
                <w:sz w:val="11"/>
              </w:rPr>
              <w:t>rd</w:t>
            </w:r>
            <w:r>
              <w:rPr>
                <w:rFonts w:ascii="Arial" w:eastAsia="Arial" w:hAnsi="Arial" w:cs="Arial"/>
                <w:b/>
                <w:sz w:val="17"/>
              </w:rPr>
              <w:t xml:space="preserve"> </w:t>
            </w:r>
          </w:p>
          <w:p w14:paraId="4C1DFC95" w14:textId="77777777" w:rsidR="00EA49C5" w:rsidRDefault="00EA49C5" w:rsidP="001B7CE5">
            <w:pPr>
              <w:ind w:right="35"/>
              <w:jc w:val="center"/>
            </w:pPr>
            <w:r>
              <w:rPr>
                <w:rFonts w:ascii="Arial" w:eastAsia="Arial" w:hAnsi="Arial" w:cs="Arial"/>
                <w:b/>
                <w:sz w:val="17"/>
                <w:u w:val="single" w:color="000000"/>
              </w:rPr>
              <w:t>MAJOR</w:t>
            </w:r>
            <w:r>
              <w:rPr>
                <w:rFonts w:ascii="Arial" w:eastAsia="Arial" w:hAnsi="Arial" w:cs="Arial"/>
                <w:b/>
                <w:sz w:val="17"/>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BFBFBF"/>
          </w:tcPr>
          <w:p w14:paraId="356FC416" w14:textId="77777777" w:rsidR="00EA49C5" w:rsidRDefault="00EA49C5" w:rsidP="001B7CE5">
            <w:pPr>
              <w:spacing w:after="36"/>
              <w:ind w:right="31"/>
              <w:jc w:val="center"/>
            </w:pPr>
            <w:r>
              <w:rPr>
                <w:rFonts w:ascii="Arial" w:eastAsia="Arial" w:hAnsi="Arial" w:cs="Arial"/>
                <w:b/>
                <w:sz w:val="17"/>
                <w:u w:val="single" w:color="000000"/>
              </w:rPr>
              <w:t>4</w:t>
            </w:r>
            <w:r>
              <w:rPr>
                <w:rFonts w:ascii="Arial" w:eastAsia="Arial" w:hAnsi="Arial" w:cs="Arial"/>
                <w:b/>
                <w:sz w:val="11"/>
              </w:rPr>
              <w:t>th</w:t>
            </w:r>
            <w:r>
              <w:rPr>
                <w:rFonts w:ascii="Arial" w:eastAsia="Arial" w:hAnsi="Arial" w:cs="Arial"/>
                <w:b/>
                <w:sz w:val="17"/>
              </w:rPr>
              <w:t xml:space="preserve"> </w:t>
            </w:r>
          </w:p>
          <w:p w14:paraId="1BC23F4F" w14:textId="77777777" w:rsidR="00EA49C5" w:rsidRDefault="00EA49C5" w:rsidP="001B7CE5">
            <w:pPr>
              <w:ind w:right="28"/>
              <w:jc w:val="center"/>
            </w:pPr>
            <w:r>
              <w:rPr>
                <w:rFonts w:ascii="Arial" w:eastAsia="Arial" w:hAnsi="Arial" w:cs="Arial"/>
                <w:b/>
                <w:sz w:val="17"/>
                <w:u w:val="single" w:color="000000"/>
              </w:rPr>
              <w:t>MAJOR</w:t>
            </w:r>
            <w:r>
              <w:rPr>
                <w:rFonts w:ascii="Arial" w:eastAsia="Arial" w:hAnsi="Arial" w:cs="Arial"/>
                <w:b/>
                <w:sz w:val="17"/>
              </w:rPr>
              <w:t xml:space="preserve"> </w:t>
            </w:r>
          </w:p>
        </w:tc>
      </w:tr>
      <w:tr w:rsidR="00EA49C5" w14:paraId="3456A920" w14:textId="77777777" w:rsidTr="001B7CE5">
        <w:trPr>
          <w:trHeight w:val="596"/>
        </w:trPr>
        <w:tc>
          <w:tcPr>
            <w:tcW w:w="4353" w:type="dxa"/>
            <w:tcBorders>
              <w:top w:val="single" w:sz="4" w:space="0" w:color="000000"/>
              <w:left w:val="single" w:sz="4" w:space="0" w:color="000000"/>
              <w:bottom w:val="single" w:sz="4" w:space="0" w:color="000000"/>
              <w:right w:val="single" w:sz="4" w:space="0" w:color="000000"/>
            </w:tcBorders>
          </w:tcPr>
          <w:p w14:paraId="4F4BE8D1" w14:textId="77777777" w:rsidR="00EA49C5" w:rsidRDefault="00EA49C5" w:rsidP="001B7CE5">
            <w:pPr>
              <w:ind w:left="1"/>
            </w:pPr>
            <w:r>
              <w:rPr>
                <w:rFonts w:ascii="Arial" w:eastAsia="Arial" w:hAnsi="Arial" w:cs="Arial"/>
                <w:sz w:val="17"/>
              </w:rPr>
              <w:t xml:space="preserve">Attempt to Injure or Deliberate Injury </w:t>
            </w:r>
          </w:p>
          <w:p w14:paraId="2E2F7CFB" w14:textId="77777777" w:rsidR="00EA49C5" w:rsidRDefault="00EA49C5" w:rsidP="001B7CE5">
            <w:pPr>
              <w:ind w:left="1"/>
            </w:pPr>
            <w:r>
              <w:rPr>
                <w:rFonts w:ascii="Arial" w:eastAsia="Arial" w:hAnsi="Arial" w:cs="Arial"/>
                <w:i/>
                <w:sz w:val="17"/>
              </w:rPr>
              <w:t>Note: Grabbing - hair, facial protector, chin strap, or throat protector</w:t>
            </w:r>
            <w:r>
              <w:rPr>
                <w:rFonts w:ascii="Arial" w:eastAsia="Arial" w:hAnsi="Arial" w:cs="Arial"/>
                <w:sz w:val="17"/>
              </w:rPr>
              <w:t xml:space="preserve"> </w:t>
            </w:r>
          </w:p>
        </w:tc>
        <w:tc>
          <w:tcPr>
            <w:tcW w:w="1378" w:type="dxa"/>
            <w:tcBorders>
              <w:top w:val="single" w:sz="4" w:space="0" w:color="000000"/>
              <w:left w:val="single" w:sz="4" w:space="0" w:color="000000"/>
              <w:bottom w:val="single" w:sz="4" w:space="0" w:color="000000"/>
              <w:right w:val="single" w:sz="4" w:space="0" w:color="000000"/>
            </w:tcBorders>
            <w:vAlign w:val="center"/>
          </w:tcPr>
          <w:p w14:paraId="6EDA87F7" w14:textId="77777777" w:rsidR="00EA49C5" w:rsidRDefault="00EA49C5" w:rsidP="001B7CE5">
            <w:pPr>
              <w:ind w:right="57"/>
              <w:jc w:val="center"/>
            </w:pPr>
            <w:r>
              <w:rPr>
                <w:rFonts w:ascii="Arial" w:eastAsia="Arial" w:hAnsi="Arial" w:cs="Arial"/>
                <w:sz w:val="17"/>
              </w:rPr>
              <w:t xml:space="preserve">7.1 (b) </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14:paraId="509F0651" w14:textId="77777777" w:rsidR="00EA49C5" w:rsidRDefault="00EA49C5" w:rsidP="001B7CE5">
            <w:pPr>
              <w:ind w:right="56"/>
              <w:jc w:val="center"/>
            </w:pPr>
            <w:r>
              <w:rPr>
                <w:rFonts w:ascii="Arial" w:eastAsia="Arial" w:hAnsi="Arial" w:cs="Arial"/>
                <w:sz w:val="17"/>
              </w:rPr>
              <w:t xml:space="preserve">2 Games </w:t>
            </w:r>
          </w:p>
        </w:tc>
        <w:tc>
          <w:tcPr>
            <w:tcW w:w="1239" w:type="dxa"/>
            <w:vMerge w:val="restart"/>
            <w:tcBorders>
              <w:top w:val="single" w:sz="4" w:space="0" w:color="000000"/>
              <w:left w:val="single" w:sz="4" w:space="0" w:color="000000"/>
              <w:bottom w:val="single" w:sz="4" w:space="0" w:color="000000"/>
              <w:right w:val="single" w:sz="4" w:space="0" w:color="000000"/>
            </w:tcBorders>
            <w:vAlign w:val="center"/>
          </w:tcPr>
          <w:p w14:paraId="7FC2275D" w14:textId="77777777" w:rsidR="00EA49C5" w:rsidRDefault="00EA49C5" w:rsidP="001B7CE5">
            <w:pPr>
              <w:ind w:right="33"/>
              <w:jc w:val="center"/>
            </w:pPr>
            <w:r>
              <w:rPr>
                <w:rFonts w:ascii="Arial" w:eastAsia="Arial" w:hAnsi="Arial" w:cs="Arial"/>
                <w:sz w:val="17"/>
              </w:rPr>
              <w:t xml:space="preserve">4 Games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566D2819" w14:textId="77777777" w:rsidR="00EA49C5" w:rsidRDefault="00EA49C5" w:rsidP="001B7CE5">
            <w:pPr>
              <w:ind w:right="32"/>
              <w:jc w:val="center"/>
            </w:pPr>
            <w:r>
              <w:rPr>
                <w:rFonts w:ascii="Arial" w:eastAsia="Arial" w:hAnsi="Arial" w:cs="Arial"/>
                <w:sz w:val="17"/>
              </w:rPr>
              <w:t xml:space="preserve">Indefinite </w:t>
            </w:r>
          </w:p>
        </w:tc>
        <w:tc>
          <w:tcPr>
            <w:tcW w:w="1308" w:type="dxa"/>
            <w:vMerge w:val="restart"/>
            <w:tcBorders>
              <w:top w:val="single" w:sz="4" w:space="0" w:color="000000"/>
              <w:left w:val="single" w:sz="4" w:space="0" w:color="000000"/>
              <w:bottom w:val="single" w:sz="4" w:space="0" w:color="000000"/>
              <w:right w:val="single" w:sz="4" w:space="0" w:color="000000"/>
            </w:tcBorders>
            <w:vAlign w:val="center"/>
          </w:tcPr>
          <w:p w14:paraId="34A8371A" w14:textId="77777777" w:rsidR="00EA49C5" w:rsidRDefault="00EA49C5" w:rsidP="001B7CE5">
            <w:pPr>
              <w:ind w:right="31"/>
              <w:jc w:val="center"/>
            </w:pPr>
            <w:r>
              <w:rPr>
                <w:rFonts w:ascii="Arial" w:eastAsia="Arial" w:hAnsi="Arial" w:cs="Arial"/>
                <w:sz w:val="17"/>
              </w:rPr>
              <w:t xml:space="preserve">Indefinite* </w:t>
            </w:r>
          </w:p>
        </w:tc>
      </w:tr>
      <w:tr w:rsidR="00EA49C5" w14:paraId="19044D02" w14:textId="77777777" w:rsidTr="001B7CE5">
        <w:trPr>
          <w:trHeight w:val="206"/>
        </w:trPr>
        <w:tc>
          <w:tcPr>
            <w:tcW w:w="4353" w:type="dxa"/>
            <w:tcBorders>
              <w:top w:val="single" w:sz="4" w:space="0" w:color="000000"/>
              <w:left w:val="single" w:sz="4" w:space="0" w:color="000000"/>
              <w:bottom w:val="single" w:sz="4" w:space="0" w:color="000000"/>
              <w:right w:val="single" w:sz="4" w:space="0" w:color="000000"/>
            </w:tcBorders>
          </w:tcPr>
          <w:p w14:paraId="7BA311CE" w14:textId="77777777" w:rsidR="00EA49C5" w:rsidRDefault="00EA49C5" w:rsidP="001B7CE5">
            <w:pPr>
              <w:ind w:left="1"/>
            </w:pPr>
            <w:r>
              <w:rPr>
                <w:rFonts w:ascii="Arial" w:eastAsia="Arial" w:hAnsi="Arial" w:cs="Arial"/>
                <w:sz w:val="17"/>
              </w:rPr>
              <w:t xml:space="preserve">Boarding (Major + Game Misconduct) </w:t>
            </w:r>
          </w:p>
        </w:tc>
        <w:tc>
          <w:tcPr>
            <w:tcW w:w="1378" w:type="dxa"/>
            <w:tcBorders>
              <w:top w:val="single" w:sz="4" w:space="0" w:color="000000"/>
              <w:left w:val="single" w:sz="4" w:space="0" w:color="000000"/>
              <w:bottom w:val="single" w:sz="4" w:space="0" w:color="000000"/>
              <w:right w:val="single" w:sz="4" w:space="0" w:color="000000"/>
            </w:tcBorders>
          </w:tcPr>
          <w:p w14:paraId="39EEFC3B" w14:textId="77777777" w:rsidR="00EA49C5" w:rsidRDefault="00EA49C5" w:rsidP="001B7CE5">
            <w:pPr>
              <w:ind w:right="57"/>
              <w:jc w:val="center"/>
            </w:pPr>
            <w:r>
              <w:rPr>
                <w:rFonts w:ascii="Arial" w:eastAsia="Arial" w:hAnsi="Arial" w:cs="Arial"/>
                <w:sz w:val="17"/>
              </w:rPr>
              <w:t xml:space="preserve">7.2 (b) </w:t>
            </w:r>
          </w:p>
        </w:tc>
        <w:tc>
          <w:tcPr>
            <w:tcW w:w="0" w:type="auto"/>
            <w:vMerge/>
            <w:tcBorders>
              <w:top w:val="nil"/>
              <w:left w:val="single" w:sz="4" w:space="0" w:color="000000"/>
              <w:bottom w:val="nil"/>
              <w:right w:val="single" w:sz="4" w:space="0" w:color="000000"/>
            </w:tcBorders>
          </w:tcPr>
          <w:p w14:paraId="204F2898" w14:textId="77777777" w:rsidR="00EA49C5" w:rsidRDefault="00EA49C5" w:rsidP="001B7CE5"/>
        </w:tc>
        <w:tc>
          <w:tcPr>
            <w:tcW w:w="0" w:type="auto"/>
            <w:vMerge/>
            <w:tcBorders>
              <w:top w:val="nil"/>
              <w:left w:val="single" w:sz="4" w:space="0" w:color="000000"/>
              <w:bottom w:val="nil"/>
              <w:right w:val="single" w:sz="4" w:space="0" w:color="000000"/>
            </w:tcBorders>
          </w:tcPr>
          <w:p w14:paraId="17D51BCC" w14:textId="77777777" w:rsidR="00EA49C5" w:rsidRDefault="00EA49C5" w:rsidP="001B7CE5"/>
        </w:tc>
        <w:tc>
          <w:tcPr>
            <w:tcW w:w="0" w:type="auto"/>
            <w:vMerge/>
            <w:tcBorders>
              <w:top w:val="nil"/>
              <w:left w:val="single" w:sz="4" w:space="0" w:color="000000"/>
              <w:bottom w:val="nil"/>
              <w:right w:val="single" w:sz="4" w:space="0" w:color="000000"/>
            </w:tcBorders>
          </w:tcPr>
          <w:p w14:paraId="65982D03" w14:textId="77777777" w:rsidR="00EA49C5" w:rsidRDefault="00EA49C5" w:rsidP="001B7CE5"/>
        </w:tc>
        <w:tc>
          <w:tcPr>
            <w:tcW w:w="0" w:type="auto"/>
            <w:vMerge/>
            <w:tcBorders>
              <w:top w:val="nil"/>
              <w:left w:val="single" w:sz="4" w:space="0" w:color="000000"/>
              <w:bottom w:val="nil"/>
              <w:right w:val="single" w:sz="4" w:space="0" w:color="000000"/>
            </w:tcBorders>
          </w:tcPr>
          <w:p w14:paraId="1A03A602" w14:textId="77777777" w:rsidR="00EA49C5" w:rsidRDefault="00EA49C5" w:rsidP="001B7CE5"/>
        </w:tc>
      </w:tr>
      <w:tr w:rsidR="00EA49C5" w14:paraId="7871D4E6" w14:textId="77777777" w:rsidTr="001B7CE5">
        <w:trPr>
          <w:trHeight w:val="206"/>
        </w:trPr>
        <w:tc>
          <w:tcPr>
            <w:tcW w:w="4353" w:type="dxa"/>
            <w:tcBorders>
              <w:top w:val="single" w:sz="4" w:space="0" w:color="000000"/>
              <w:left w:val="single" w:sz="4" w:space="0" w:color="000000"/>
              <w:bottom w:val="single" w:sz="4" w:space="0" w:color="000000"/>
              <w:right w:val="single" w:sz="4" w:space="0" w:color="000000"/>
            </w:tcBorders>
          </w:tcPr>
          <w:p w14:paraId="550AF4A1" w14:textId="77777777" w:rsidR="00EA49C5" w:rsidRDefault="00EA49C5" w:rsidP="001B7CE5">
            <w:pPr>
              <w:ind w:left="1"/>
            </w:pPr>
            <w:r>
              <w:rPr>
                <w:rFonts w:ascii="Arial" w:eastAsia="Arial" w:hAnsi="Arial" w:cs="Arial"/>
                <w:sz w:val="17"/>
              </w:rPr>
              <w:t xml:space="preserve">Body Checking (Major + Game Misconduct) </w:t>
            </w:r>
          </w:p>
        </w:tc>
        <w:tc>
          <w:tcPr>
            <w:tcW w:w="1378" w:type="dxa"/>
            <w:tcBorders>
              <w:top w:val="single" w:sz="4" w:space="0" w:color="000000"/>
              <w:left w:val="single" w:sz="4" w:space="0" w:color="000000"/>
              <w:bottom w:val="single" w:sz="4" w:space="0" w:color="000000"/>
              <w:right w:val="single" w:sz="4" w:space="0" w:color="000000"/>
            </w:tcBorders>
          </w:tcPr>
          <w:p w14:paraId="2057B974" w14:textId="77777777" w:rsidR="00EA49C5" w:rsidRDefault="00EA49C5" w:rsidP="001B7CE5">
            <w:pPr>
              <w:ind w:right="57"/>
              <w:jc w:val="center"/>
            </w:pPr>
            <w:r>
              <w:rPr>
                <w:rFonts w:ascii="Arial" w:eastAsia="Arial" w:hAnsi="Arial" w:cs="Arial"/>
                <w:sz w:val="17"/>
              </w:rPr>
              <w:t xml:space="preserve">7.3 (b) </w:t>
            </w:r>
          </w:p>
        </w:tc>
        <w:tc>
          <w:tcPr>
            <w:tcW w:w="0" w:type="auto"/>
            <w:vMerge/>
            <w:tcBorders>
              <w:top w:val="nil"/>
              <w:left w:val="single" w:sz="4" w:space="0" w:color="000000"/>
              <w:bottom w:val="nil"/>
              <w:right w:val="single" w:sz="4" w:space="0" w:color="000000"/>
            </w:tcBorders>
          </w:tcPr>
          <w:p w14:paraId="60725F5F" w14:textId="77777777" w:rsidR="00EA49C5" w:rsidRDefault="00EA49C5" w:rsidP="001B7CE5"/>
        </w:tc>
        <w:tc>
          <w:tcPr>
            <w:tcW w:w="0" w:type="auto"/>
            <w:vMerge/>
            <w:tcBorders>
              <w:top w:val="nil"/>
              <w:left w:val="single" w:sz="4" w:space="0" w:color="000000"/>
              <w:bottom w:val="nil"/>
              <w:right w:val="single" w:sz="4" w:space="0" w:color="000000"/>
            </w:tcBorders>
          </w:tcPr>
          <w:p w14:paraId="1EC19D40" w14:textId="77777777" w:rsidR="00EA49C5" w:rsidRDefault="00EA49C5" w:rsidP="001B7CE5"/>
        </w:tc>
        <w:tc>
          <w:tcPr>
            <w:tcW w:w="0" w:type="auto"/>
            <w:vMerge/>
            <w:tcBorders>
              <w:top w:val="nil"/>
              <w:left w:val="single" w:sz="4" w:space="0" w:color="000000"/>
              <w:bottom w:val="nil"/>
              <w:right w:val="single" w:sz="4" w:space="0" w:color="000000"/>
            </w:tcBorders>
          </w:tcPr>
          <w:p w14:paraId="04BA5CA5" w14:textId="77777777" w:rsidR="00EA49C5" w:rsidRDefault="00EA49C5" w:rsidP="001B7CE5"/>
        </w:tc>
        <w:tc>
          <w:tcPr>
            <w:tcW w:w="0" w:type="auto"/>
            <w:vMerge/>
            <w:tcBorders>
              <w:top w:val="nil"/>
              <w:left w:val="single" w:sz="4" w:space="0" w:color="000000"/>
              <w:bottom w:val="nil"/>
              <w:right w:val="single" w:sz="4" w:space="0" w:color="000000"/>
            </w:tcBorders>
          </w:tcPr>
          <w:p w14:paraId="7C80E8D9" w14:textId="77777777" w:rsidR="00EA49C5" w:rsidRDefault="00EA49C5" w:rsidP="001B7CE5"/>
        </w:tc>
      </w:tr>
      <w:tr w:rsidR="00EA49C5" w14:paraId="60DFF5FA" w14:textId="77777777" w:rsidTr="001B7CE5">
        <w:trPr>
          <w:trHeight w:val="204"/>
        </w:trPr>
        <w:tc>
          <w:tcPr>
            <w:tcW w:w="4353" w:type="dxa"/>
            <w:tcBorders>
              <w:top w:val="single" w:sz="4" w:space="0" w:color="000000"/>
              <w:left w:val="single" w:sz="4" w:space="0" w:color="000000"/>
              <w:bottom w:val="single" w:sz="4" w:space="0" w:color="000000"/>
              <w:right w:val="single" w:sz="4" w:space="0" w:color="000000"/>
            </w:tcBorders>
          </w:tcPr>
          <w:p w14:paraId="4201765D" w14:textId="77777777" w:rsidR="00EA49C5" w:rsidRDefault="00EA49C5" w:rsidP="001B7CE5">
            <w:pPr>
              <w:ind w:left="1"/>
            </w:pPr>
            <w:r>
              <w:rPr>
                <w:rFonts w:ascii="Arial" w:eastAsia="Arial" w:hAnsi="Arial" w:cs="Arial"/>
                <w:sz w:val="17"/>
              </w:rPr>
              <w:t xml:space="preserve">Charging (Major + Game Misconduct) </w:t>
            </w:r>
          </w:p>
        </w:tc>
        <w:tc>
          <w:tcPr>
            <w:tcW w:w="1378" w:type="dxa"/>
            <w:tcBorders>
              <w:top w:val="single" w:sz="4" w:space="0" w:color="000000"/>
              <w:left w:val="single" w:sz="4" w:space="0" w:color="000000"/>
              <w:bottom w:val="single" w:sz="4" w:space="0" w:color="000000"/>
              <w:right w:val="single" w:sz="4" w:space="0" w:color="000000"/>
            </w:tcBorders>
          </w:tcPr>
          <w:p w14:paraId="4D269C89" w14:textId="77777777" w:rsidR="00EA49C5" w:rsidRDefault="00EA49C5" w:rsidP="001B7CE5">
            <w:pPr>
              <w:ind w:right="57"/>
              <w:jc w:val="center"/>
            </w:pPr>
            <w:r>
              <w:rPr>
                <w:rFonts w:ascii="Arial" w:eastAsia="Arial" w:hAnsi="Arial" w:cs="Arial"/>
                <w:sz w:val="17"/>
              </w:rPr>
              <w:t xml:space="preserve">7.4 (b) </w:t>
            </w:r>
          </w:p>
        </w:tc>
        <w:tc>
          <w:tcPr>
            <w:tcW w:w="0" w:type="auto"/>
            <w:vMerge/>
            <w:tcBorders>
              <w:top w:val="nil"/>
              <w:left w:val="single" w:sz="4" w:space="0" w:color="000000"/>
              <w:bottom w:val="nil"/>
              <w:right w:val="single" w:sz="4" w:space="0" w:color="000000"/>
            </w:tcBorders>
          </w:tcPr>
          <w:p w14:paraId="5D5009F0" w14:textId="77777777" w:rsidR="00EA49C5" w:rsidRDefault="00EA49C5" w:rsidP="001B7CE5"/>
        </w:tc>
        <w:tc>
          <w:tcPr>
            <w:tcW w:w="0" w:type="auto"/>
            <w:vMerge/>
            <w:tcBorders>
              <w:top w:val="nil"/>
              <w:left w:val="single" w:sz="4" w:space="0" w:color="000000"/>
              <w:bottom w:val="nil"/>
              <w:right w:val="single" w:sz="4" w:space="0" w:color="000000"/>
            </w:tcBorders>
          </w:tcPr>
          <w:p w14:paraId="629A11AE" w14:textId="77777777" w:rsidR="00EA49C5" w:rsidRDefault="00EA49C5" w:rsidP="001B7CE5"/>
        </w:tc>
        <w:tc>
          <w:tcPr>
            <w:tcW w:w="0" w:type="auto"/>
            <w:vMerge/>
            <w:tcBorders>
              <w:top w:val="nil"/>
              <w:left w:val="single" w:sz="4" w:space="0" w:color="000000"/>
              <w:bottom w:val="nil"/>
              <w:right w:val="single" w:sz="4" w:space="0" w:color="000000"/>
            </w:tcBorders>
          </w:tcPr>
          <w:p w14:paraId="4BA523B7" w14:textId="77777777" w:rsidR="00EA49C5" w:rsidRDefault="00EA49C5" w:rsidP="001B7CE5"/>
        </w:tc>
        <w:tc>
          <w:tcPr>
            <w:tcW w:w="0" w:type="auto"/>
            <w:vMerge/>
            <w:tcBorders>
              <w:top w:val="nil"/>
              <w:left w:val="single" w:sz="4" w:space="0" w:color="000000"/>
              <w:bottom w:val="nil"/>
              <w:right w:val="single" w:sz="4" w:space="0" w:color="000000"/>
            </w:tcBorders>
          </w:tcPr>
          <w:p w14:paraId="195805B7" w14:textId="77777777" w:rsidR="00EA49C5" w:rsidRDefault="00EA49C5" w:rsidP="001B7CE5"/>
        </w:tc>
      </w:tr>
      <w:tr w:rsidR="00EA49C5" w14:paraId="4444CE5A" w14:textId="77777777" w:rsidTr="001B7CE5">
        <w:trPr>
          <w:trHeight w:val="206"/>
        </w:trPr>
        <w:tc>
          <w:tcPr>
            <w:tcW w:w="4353" w:type="dxa"/>
            <w:tcBorders>
              <w:top w:val="single" w:sz="4" w:space="0" w:color="000000"/>
              <w:left w:val="single" w:sz="4" w:space="0" w:color="000000"/>
              <w:bottom w:val="single" w:sz="4" w:space="0" w:color="000000"/>
              <w:right w:val="single" w:sz="4" w:space="0" w:color="000000"/>
            </w:tcBorders>
          </w:tcPr>
          <w:p w14:paraId="0AEC5004" w14:textId="77777777" w:rsidR="00EA49C5" w:rsidRDefault="00EA49C5" w:rsidP="001B7CE5">
            <w:pPr>
              <w:ind w:left="1"/>
            </w:pPr>
            <w:r>
              <w:rPr>
                <w:rFonts w:ascii="Arial" w:eastAsia="Arial" w:hAnsi="Arial" w:cs="Arial"/>
                <w:sz w:val="17"/>
              </w:rPr>
              <w:t xml:space="preserve">Checking from Behind (Major + Game Misconduct) </w:t>
            </w:r>
          </w:p>
        </w:tc>
        <w:tc>
          <w:tcPr>
            <w:tcW w:w="1378" w:type="dxa"/>
            <w:tcBorders>
              <w:top w:val="single" w:sz="4" w:space="0" w:color="000000"/>
              <w:left w:val="single" w:sz="4" w:space="0" w:color="000000"/>
              <w:bottom w:val="single" w:sz="4" w:space="0" w:color="000000"/>
              <w:right w:val="single" w:sz="4" w:space="0" w:color="000000"/>
            </w:tcBorders>
          </w:tcPr>
          <w:p w14:paraId="26C654EA" w14:textId="77777777" w:rsidR="00EA49C5" w:rsidRDefault="00EA49C5" w:rsidP="001B7CE5">
            <w:pPr>
              <w:ind w:right="57"/>
              <w:jc w:val="center"/>
            </w:pPr>
            <w:r>
              <w:rPr>
                <w:rFonts w:ascii="Arial" w:eastAsia="Arial" w:hAnsi="Arial" w:cs="Arial"/>
                <w:sz w:val="17"/>
              </w:rPr>
              <w:t xml:space="preserve">7.5 (b) </w:t>
            </w:r>
          </w:p>
        </w:tc>
        <w:tc>
          <w:tcPr>
            <w:tcW w:w="0" w:type="auto"/>
            <w:vMerge/>
            <w:tcBorders>
              <w:top w:val="nil"/>
              <w:left w:val="single" w:sz="4" w:space="0" w:color="000000"/>
              <w:bottom w:val="nil"/>
              <w:right w:val="single" w:sz="4" w:space="0" w:color="000000"/>
            </w:tcBorders>
          </w:tcPr>
          <w:p w14:paraId="21B455F9" w14:textId="77777777" w:rsidR="00EA49C5" w:rsidRDefault="00EA49C5" w:rsidP="001B7CE5"/>
        </w:tc>
        <w:tc>
          <w:tcPr>
            <w:tcW w:w="0" w:type="auto"/>
            <w:vMerge/>
            <w:tcBorders>
              <w:top w:val="nil"/>
              <w:left w:val="single" w:sz="4" w:space="0" w:color="000000"/>
              <w:bottom w:val="nil"/>
              <w:right w:val="single" w:sz="4" w:space="0" w:color="000000"/>
            </w:tcBorders>
          </w:tcPr>
          <w:p w14:paraId="1E52F771" w14:textId="77777777" w:rsidR="00EA49C5" w:rsidRDefault="00EA49C5" w:rsidP="001B7CE5"/>
        </w:tc>
        <w:tc>
          <w:tcPr>
            <w:tcW w:w="0" w:type="auto"/>
            <w:vMerge/>
            <w:tcBorders>
              <w:top w:val="nil"/>
              <w:left w:val="single" w:sz="4" w:space="0" w:color="000000"/>
              <w:bottom w:val="nil"/>
              <w:right w:val="single" w:sz="4" w:space="0" w:color="000000"/>
            </w:tcBorders>
          </w:tcPr>
          <w:p w14:paraId="6FEB768D" w14:textId="77777777" w:rsidR="00EA49C5" w:rsidRDefault="00EA49C5" w:rsidP="001B7CE5"/>
        </w:tc>
        <w:tc>
          <w:tcPr>
            <w:tcW w:w="0" w:type="auto"/>
            <w:vMerge/>
            <w:tcBorders>
              <w:top w:val="nil"/>
              <w:left w:val="single" w:sz="4" w:space="0" w:color="000000"/>
              <w:bottom w:val="nil"/>
              <w:right w:val="single" w:sz="4" w:space="0" w:color="000000"/>
            </w:tcBorders>
          </w:tcPr>
          <w:p w14:paraId="372FEA85" w14:textId="77777777" w:rsidR="00EA49C5" w:rsidRDefault="00EA49C5" w:rsidP="001B7CE5"/>
        </w:tc>
      </w:tr>
      <w:tr w:rsidR="00EA49C5" w14:paraId="1564EE75" w14:textId="77777777" w:rsidTr="001B7CE5">
        <w:trPr>
          <w:trHeight w:val="206"/>
        </w:trPr>
        <w:tc>
          <w:tcPr>
            <w:tcW w:w="4353" w:type="dxa"/>
            <w:tcBorders>
              <w:top w:val="single" w:sz="4" w:space="0" w:color="000000"/>
              <w:left w:val="single" w:sz="4" w:space="0" w:color="000000"/>
              <w:bottom w:val="single" w:sz="4" w:space="0" w:color="000000"/>
              <w:right w:val="single" w:sz="4" w:space="0" w:color="000000"/>
            </w:tcBorders>
          </w:tcPr>
          <w:p w14:paraId="1EAD2AF7" w14:textId="77777777" w:rsidR="00EA49C5" w:rsidRDefault="00EA49C5" w:rsidP="001B7CE5">
            <w:pPr>
              <w:ind w:left="1"/>
            </w:pPr>
            <w:r>
              <w:rPr>
                <w:rFonts w:ascii="Arial" w:eastAsia="Arial" w:hAnsi="Arial" w:cs="Arial"/>
                <w:sz w:val="17"/>
              </w:rPr>
              <w:t xml:space="preserve">Head Contact (Major + Game Misconduct) </w:t>
            </w:r>
          </w:p>
        </w:tc>
        <w:tc>
          <w:tcPr>
            <w:tcW w:w="1378" w:type="dxa"/>
            <w:tcBorders>
              <w:top w:val="single" w:sz="4" w:space="0" w:color="000000"/>
              <w:left w:val="single" w:sz="4" w:space="0" w:color="000000"/>
              <w:bottom w:val="single" w:sz="4" w:space="0" w:color="000000"/>
              <w:right w:val="single" w:sz="4" w:space="0" w:color="000000"/>
            </w:tcBorders>
          </w:tcPr>
          <w:p w14:paraId="7455F828" w14:textId="77777777" w:rsidR="00EA49C5" w:rsidRDefault="00EA49C5" w:rsidP="001B7CE5">
            <w:pPr>
              <w:ind w:right="57"/>
              <w:jc w:val="center"/>
            </w:pPr>
            <w:r>
              <w:rPr>
                <w:rFonts w:ascii="Arial" w:eastAsia="Arial" w:hAnsi="Arial" w:cs="Arial"/>
                <w:sz w:val="17"/>
              </w:rPr>
              <w:t xml:space="preserve">7.6 (b) </w:t>
            </w:r>
          </w:p>
        </w:tc>
        <w:tc>
          <w:tcPr>
            <w:tcW w:w="0" w:type="auto"/>
            <w:vMerge/>
            <w:tcBorders>
              <w:top w:val="nil"/>
              <w:left w:val="single" w:sz="4" w:space="0" w:color="000000"/>
              <w:bottom w:val="nil"/>
              <w:right w:val="single" w:sz="4" w:space="0" w:color="000000"/>
            </w:tcBorders>
          </w:tcPr>
          <w:p w14:paraId="211DF9BD" w14:textId="77777777" w:rsidR="00EA49C5" w:rsidRDefault="00EA49C5" w:rsidP="001B7CE5"/>
        </w:tc>
        <w:tc>
          <w:tcPr>
            <w:tcW w:w="0" w:type="auto"/>
            <w:vMerge/>
            <w:tcBorders>
              <w:top w:val="nil"/>
              <w:left w:val="single" w:sz="4" w:space="0" w:color="000000"/>
              <w:bottom w:val="nil"/>
              <w:right w:val="single" w:sz="4" w:space="0" w:color="000000"/>
            </w:tcBorders>
          </w:tcPr>
          <w:p w14:paraId="16028E05" w14:textId="77777777" w:rsidR="00EA49C5" w:rsidRDefault="00EA49C5" w:rsidP="001B7CE5"/>
        </w:tc>
        <w:tc>
          <w:tcPr>
            <w:tcW w:w="0" w:type="auto"/>
            <w:vMerge/>
            <w:tcBorders>
              <w:top w:val="nil"/>
              <w:left w:val="single" w:sz="4" w:space="0" w:color="000000"/>
              <w:bottom w:val="nil"/>
              <w:right w:val="single" w:sz="4" w:space="0" w:color="000000"/>
            </w:tcBorders>
          </w:tcPr>
          <w:p w14:paraId="7B0F1ECB" w14:textId="77777777" w:rsidR="00EA49C5" w:rsidRDefault="00EA49C5" w:rsidP="001B7CE5"/>
        </w:tc>
        <w:tc>
          <w:tcPr>
            <w:tcW w:w="0" w:type="auto"/>
            <w:vMerge/>
            <w:tcBorders>
              <w:top w:val="nil"/>
              <w:left w:val="single" w:sz="4" w:space="0" w:color="000000"/>
              <w:bottom w:val="nil"/>
              <w:right w:val="single" w:sz="4" w:space="0" w:color="000000"/>
            </w:tcBorders>
          </w:tcPr>
          <w:p w14:paraId="0E1D4ECE" w14:textId="77777777" w:rsidR="00EA49C5" w:rsidRDefault="00EA49C5" w:rsidP="001B7CE5"/>
        </w:tc>
      </w:tr>
      <w:tr w:rsidR="00EA49C5" w14:paraId="41ED66AA" w14:textId="77777777" w:rsidTr="001B7CE5">
        <w:trPr>
          <w:trHeight w:val="204"/>
        </w:trPr>
        <w:tc>
          <w:tcPr>
            <w:tcW w:w="4353" w:type="dxa"/>
            <w:tcBorders>
              <w:top w:val="single" w:sz="4" w:space="0" w:color="000000"/>
              <w:left w:val="single" w:sz="4" w:space="0" w:color="000000"/>
              <w:bottom w:val="single" w:sz="4" w:space="0" w:color="000000"/>
              <w:right w:val="single" w:sz="4" w:space="0" w:color="000000"/>
            </w:tcBorders>
          </w:tcPr>
          <w:p w14:paraId="5C1CCC21" w14:textId="77777777" w:rsidR="00EA49C5" w:rsidRDefault="00EA49C5" w:rsidP="001B7CE5">
            <w:pPr>
              <w:ind w:left="1"/>
            </w:pPr>
            <w:r>
              <w:rPr>
                <w:rFonts w:ascii="Arial" w:eastAsia="Arial" w:hAnsi="Arial" w:cs="Arial"/>
                <w:sz w:val="17"/>
              </w:rPr>
              <w:t xml:space="preserve">Kneeing (Major + Game Misconduct) </w:t>
            </w:r>
          </w:p>
        </w:tc>
        <w:tc>
          <w:tcPr>
            <w:tcW w:w="1378" w:type="dxa"/>
            <w:tcBorders>
              <w:top w:val="single" w:sz="4" w:space="0" w:color="000000"/>
              <w:left w:val="single" w:sz="4" w:space="0" w:color="000000"/>
              <w:bottom w:val="single" w:sz="4" w:space="0" w:color="000000"/>
              <w:right w:val="single" w:sz="4" w:space="0" w:color="000000"/>
            </w:tcBorders>
          </w:tcPr>
          <w:p w14:paraId="57CFEEB8" w14:textId="77777777" w:rsidR="00EA49C5" w:rsidRDefault="00EA49C5" w:rsidP="001B7CE5">
            <w:pPr>
              <w:ind w:right="57"/>
              <w:jc w:val="center"/>
            </w:pPr>
            <w:r>
              <w:rPr>
                <w:rFonts w:ascii="Arial" w:eastAsia="Arial" w:hAnsi="Arial" w:cs="Arial"/>
                <w:sz w:val="17"/>
              </w:rPr>
              <w:t xml:space="preserve">7.8 (b) </w:t>
            </w:r>
          </w:p>
        </w:tc>
        <w:tc>
          <w:tcPr>
            <w:tcW w:w="0" w:type="auto"/>
            <w:vMerge/>
            <w:tcBorders>
              <w:top w:val="nil"/>
              <w:left w:val="single" w:sz="4" w:space="0" w:color="000000"/>
              <w:bottom w:val="nil"/>
              <w:right w:val="single" w:sz="4" w:space="0" w:color="000000"/>
            </w:tcBorders>
          </w:tcPr>
          <w:p w14:paraId="5F05F5CA" w14:textId="77777777" w:rsidR="00EA49C5" w:rsidRDefault="00EA49C5" w:rsidP="001B7CE5"/>
        </w:tc>
        <w:tc>
          <w:tcPr>
            <w:tcW w:w="0" w:type="auto"/>
            <w:vMerge/>
            <w:tcBorders>
              <w:top w:val="nil"/>
              <w:left w:val="single" w:sz="4" w:space="0" w:color="000000"/>
              <w:bottom w:val="nil"/>
              <w:right w:val="single" w:sz="4" w:space="0" w:color="000000"/>
            </w:tcBorders>
          </w:tcPr>
          <w:p w14:paraId="02B32446" w14:textId="77777777" w:rsidR="00EA49C5" w:rsidRDefault="00EA49C5" w:rsidP="001B7CE5"/>
        </w:tc>
        <w:tc>
          <w:tcPr>
            <w:tcW w:w="0" w:type="auto"/>
            <w:vMerge/>
            <w:tcBorders>
              <w:top w:val="nil"/>
              <w:left w:val="single" w:sz="4" w:space="0" w:color="000000"/>
              <w:bottom w:val="nil"/>
              <w:right w:val="single" w:sz="4" w:space="0" w:color="000000"/>
            </w:tcBorders>
          </w:tcPr>
          <w:p w14:paraId="2D833566" w14:textId="77777777" w:rsidR="00EA49C5" w:rsidRDefault="00EA49C5" w:rsidP="001B7CE5"/>
        </w:tc>
        <w:tc>
          <w:tcPr>
            <w:tcW w:w="0" w:type="auto"/>
            <w:vMerge/>
            <w:tcBorders>
              <w:top w:val="nil"/>
              <w:left w:val="single" w:sz="4" w:space="0" w:color="000000"/>
              <w:bottom w:val="nil"/>
              <w:right w:val="single" w:sz="4" w:space="0" w:color="000000"/>
            </w:tcBorders>
          </w:tcPr>
          <w:p w14:paraId="1DA444BA" w14:textId="77777777" w:rsidR="00EA49C5" w:rsidRDefault="00EA49C5" w:rsidP="001B7CE5"/>
        </w:tc>
      </w:tr>
      <w:tr w:rsidR="00EA49C5" w14:paraId="292AC2F1" w14:textId="77777777" w:rsidTr="001B7CE5">
        <w:trPr>
          <w:trHeight w:val="206"/>
        </w:trPr>
        <w:tc>
          <w:tcPr>
            <w:tcW w:w="4353" w:type="dxa"/>
            <w:tcBorders>
              <w:top w:val="single" w:sz="4" w:space="0" w:color="000000"/>
              <w:left w:val="single" w:sz="4" w:space="0" w:color="000000"/>
              <w:bottom w:val="single" w:sz="4" w:space="0" w:color="000000"/>
              <w:right w:val="single" w:sz="4" w:space="0" w:color="000000"/>
            </w:tcBorders>
          </w:tcPr>
          <w:p w14:paraId="4B887275" w14:textId="77777777" w:rsidR="00EA49C5" w:rsidRDefault="00EA49C5" w:rsidP="001B7CE5">
            <w:pPr>
              <w:ind w:left="1"/>
            </w:pPr>
            <w:r>
              <w:rPr>
                <w:rFonts w:ascii="Arial" w:eastAsia="Arial" w:hAnsi="Arial" w:cs="Arial"/>
                <w:sz w:val="17"/>
              </w:rPr>
              <w:t xml:space="preserve">Clipping (Major + Game Misconduct) </w:t>
            </w:r>
          </w:p>
        </w:tc>
        <w:tc>
          <w:tcPr>
            <w:tcW w:w="1378" w:type="dxa"/>
            <w:tcBorders>
              <w:top w:val="single" w:sz="4" w:space="0" w:color="000000"/>
              <w:left w:val="single" w:sz="4" w:space="0" w:color="000000"/>
              <w:bottom w:val="single" w:sz="4" w:space="0" w:color="000000"/>
              <w:right w:val="single" w:sz="4" w:space="0" w:color="000000"/>
            </w:tcBorders>
          </w:tcPr>
          <w:p w14:paraId="4C9BBF28" w14:textId="77777777" w:rsidR="00EA49C5" w:rsidRDefault="00EA49C5" w:rsidP="001B7CE5">
            <w:pPr>
              <w:ind w:right="57"/>
              <w:jc w:val="center"/>
            </w:pPr>
            <w:r>
              <w:rPr>
                <w:rFonts w:ascii="Arial" w:eastAsia="Arial" w:hAnsi="Arial" w:cs="Arial"/>
                <w:sz w:val="17"/>
              </w:rPr>
              <w:t xml:space="preserve">8.7 (b) </w:t>
            </w:r>
          </w:p>
        </w:tc>
        <w:tc>
          <w:tcPr>
            <w:tcW w:w="0" w:type="auto"/>
            <w:vMerge/>
            <w:tcBorders>
              <w:top w:val="nil"/>
              <w:left w:val="single" w:sz="4" w:space="0" w:color="000000"/>
              <w:bottom w:val="nil"/>
              <w:right w:val="single" w:sz="4" w:space="0" w:color="000000"/>
            </w:tcBorders>
          </w:tcPr>
          <w:p w14:paraId="0E013468" w14:textId="77777777" w:rsidR="00EA49C5" w:rsidRDefault="00EA49C5" w:rsidP="001B7CE5"/>
        </w:tc>
        <w:tc>
          <w:tcPr>
            <w:tcW w:w="0" w:type="auto"/>
            <w:vMerge/>
            <w:tcBorders>
              <w:top w:val="nil"/>
              <w:left w:val="single" w:sz="4" w:space="0" w:color="000000"/>
              <w:bottom w:val="nil"/>
              <w:right w:val="single" w:sz="4" w:space="0" w:color="000000"/>
            </w:tcBorders>
          </w:tcPr>
          <w:p w14:paraId="5F442936" w14:textId="77777777" w:rsidR="00EA49C5" w:rsidRDefault="00EA49C5" w:rsidP="001B7CE5"/>
        </w:tc>
        <w:tc>
          <w:tcPr>
            <w:tcW w:w="0" w:type="auto"/>
            <w:vMerge/>
            <w:tcBorders>
              <w:top w:val="nil"/>
              <w:left w:val="single" w:sz="4" w:space="0" w:color="000000"/>
              <w:bottom w:val="nil"/>
              <w:right w:val="single" w:sz="4" w:space="0" w:color="000000"/>
            </w:tcBorders>
          </w:tcPr>
          <w:p w14:paraId="54EDD5A2" w14:textId="77777777" w:rsidR="00EA49C5" w:rsidRDefault="00EA49C5" w:rsidP="001B7CE5"/>
        </w:tc>
        <w:tc>
          <w:tcPr>
            <w:tcW w:w="0" w:type="auto"/>
            <w:vMerge/>
            <w:tcBorders>
              <w:top w:val="nil"/>
              <w:left w:val="single" w:sz="4" w:space="0" w:color="000000"/>
              <w:bottom w:val="nil"/>
              <w:right w:val="single" w:sz="4" w:space="0" w:color="000000"/>
            </w:tcBorders>
          </w:tcPr>
          <w:p w14:paraId="43297999" w14:textId="77777777" w:rsidR="00EA49C5" w:rsidRDefault="00EA49C5" w:rsidP="001B7CE5"/>
        </w:tc>
      </w:tr>
      <w:tr w:rsidR="00EA49C5" w14:paraId="725D32F2" w14:textId="77777777" w:rsidTr="001B7CE5">
        <w:trPr>
          <w:trHeight w:val="204"/>
        </w:trPr>
        <w:tc>
          <w:tcPr>
            <w:tcW w:w="4353" w:type="dxa"/>
            <w:tcBorders>
              <w:top w:val="single" w:sz="4" w:space="0" w:color="000000"/>
              <w:left w:val="single" w:sz="4" w:space="0" w:color="000000"/>
              <w:bottom w:val="single" w:sz="4" w:space="0" w:color="000000"/>
              <w:right w:val="single" w:sz="4" w:space="0" w:color="000000"/>
            </w:tcBorders>
          </w:tcPr>
          <w:p w14:paraId="688561A7" w14:textId="77777777" w:rsidR="00EA49C5" w:rsidRDefault="00EA49C5" w:rsidP="001B7CE5">
            <w:pPr>
              <w:ind w:left="1"/>
            </w:pPr>
            <w:r>
              <w:rPr>
                <w:rFonts w:ascii="Arial" w:eastAsia="Arial" w:hAnsi="Arial" w:cs="Arial"/>
                <w:sz w:val="17"/>
              </w:rPr>
              <w:t xml:space="preserve">Cross Checking (Major + Game Misconduct) </w:t>
            </w:r>
          </w:p>
        </w:tc>
        <w:tc>
          <w:tcPr>
            <w:tcW w:w="1378" w:type="dxa"/>
            <w:tcBorders>
              <w:top w:val="single" w:sz="4" w:space="0" w:color="000000"/>
              <w:left w:val="single" w:sz="4" w:space="0" w:color="000000"/>
              <w:bottom w:val="single" w:sz="4" w:space="0" w:color="000000"/>
              <w:right w:val="single" w:sz="4" w:space="0" w:color="000000"/>
            </w:tcBorders>
          </w:tcPr>
          <w:p w14:paraId="60003628" w14:textId="77777777" w:rsidR="00EA49C5" w:rsidRDefault="00EA49C5" w:rsidP="001B7CE5">
            <w:pPr>
              <w:ind w:right="57"/>
              <w:jc w:val="center"/>
            </w:pPr>
            <w:r>
              <w:rPr>
                <w:rFonts w:ascii="Arial" w:eastAsia="Arial" w:hAnsi="Arial" w:cs="Arial"/>
                <w:sz w:val="17"/>
              </w:rPr>
              <w:t xml:space="preserve">9.2 (b) </w:t>
            </w:r>
          </w:p>
        </w:tc>
        <w:tc>
          <w:tcPr>
            <w:tcW w:w="0" w:type="auto"/>
            <w:vMerge/>
            <w:tcBorders>
              <w:top w:val="nil"/>
              <w:left w:val="single" w:sz="4" w:space="0" w:color="000000"/>
              <w:bottom w:val="nil"/>
              <w:right w:val="single" w:sz="4" w:space="0" w:color="000000"/>
            </w:tcBorders>
          </w:tcPr>
          <w:p w14:paraId="032A8B5B" w14:textId="77777777" w:rsidR="00EA49C5" w:rsidRDefault="00EA49C5" w:rsidP="001B7CE5"/>
        </w:tc>
        <w:tc>
          <w:tcPr>
            <w:tcW w:w="0" w:type="auto"/>
            <w:vMerge/>
            <w:tcBorders>
              <w:top w:val="nil"/>
              <w:left w:val="single" w:sz="4" w:space="0" w:color="000000"/>
              <w:bottom w:val="nil"/>
              <w:right w:val="single" w:sz="4" w:space="0" w:color="000000"/>
            </w:tcBorders>
          </w:tcPr>
          <w:p w14:paraId="1230C7FA" w14:textId="77777777" w:rsidR="00EA49C5" w:rsidRDefault="00EA49C5" w:rsidP="001B7CE5"/>
        </w:tc>
        <w:tc>
          <w:tcPr>
            <w:tcW w:w="0" w:type="auto"/>
            <w:vMerge/>
            <w:tcBorders>
              <w:top w:val="nil"/>
              <w:left w:val="single" w:sz="4" w:space="0" w:color="000000"/>
              <w:bottom w:val="nil"/>
              <w:right w:val="single" w:sz="4" w:space="0" w:color="000000"/>
            </w:tcBorders>
          </w:tcPr>
          <w:p w14:paraId="747471D9" w14:textId="77777777" w:rsidR="00EA49C5" w:rsidRDefault="00EA49C5" w:rsidP="001B7CE5"/>
        </w:tc>
        <w:tc>
          <w:tcPr>
            <w:tcW w:w="0" w:type="auto"/>
            <w:vMerge/>
            <w:tcBorders>
              <w:top w:val="nil"/>
              <w:left w:val="single" w:sz="4" w:space="0" w:color="000000"/>
              <w:bottom w:val="nil"/>
              <w:right w:val="single" w:sz="4" w:space="0" w:color="000000"/>
            </w:tcBorders>
          </w:tcPr>
          <w:p w14:paraId="3240933C" w14:textId="77777777" w:rsidR="00EA49C5" w:rsidRDefault="00EA49C5" w:rsidP="001B7CE5"/>
        </w:tc>
      </w:tr>
      <w:tr w:rsidR="00EA49C5" w14:paraId="484A9AF4" w14:textId="77777777" w:rsidTr="001B7CE5">
        <w:trPr>
          <w:trHeight w:val="206"/>
        </w:trPr>
        <w:tc>
          <w:tcPr>
            <w:tcW w:w="4353" w:type="dxa"/>
            <w:tcBorders>
              <w:top w:val="single" w:sz="4" w:space="0" w:color="000000"/>
              <w:left w:val="single" w:sz="4" w:space="0" w:color="000000"/>
              <w:bottom w:val="single" w:sz="4" w:space="0" w:color="000000"/>
              <w:right w:val="single" w:sz="4" w:space="0" w:color="000000"/>
            </w:tcBorders>
          </w:tcPr>
          <w:p w14:paraId="7C78590F" w14:textId="77777777" w:rsidR="00EA49C5" w:rsidRDefault="00EA49C5" w:rsidP="001B7CE5">
            <w:pPr>
              <w:ind w:left="1"/>
            </w:pPr>
            <w:r>
              <w:rPr>
                <w:rFonts w:ascii="Arial" w:eastAsia="Arial" w:hAnsi="Arial" w:cs="Arial"/>
                <w:sz w:val="17"/>
              </w:rPr>
              <w:t xml:space="preserve">Slashing (Major + Game Misconduct) </w:t>
            </w:r>
          </w:p>
        </w:tc>
        <w:tc>
          <w:tcPr>
            <w:tcW w:w="1378" w:type="dxa"/>
            <w:tcBorders>
              <w:top w:val="single" w:sz="4" w:space="0" w:color="000000"/>
              <w:left w:val="single" w:sz="4" w:space="0" w:color="000000"/>
              <w:bottom w:val="single" w:sz="4" w:space="0" w:color="000000"/>
              <w:right w:val="single" w:sz="4" w:space="0" w:color="000000"/>
            </w:tcBorders>
          </w:tcPr>
          <w:p w14:paraId="2FFD8B10" w14:textId="77777777" w:rsidR="00EA49C5" w:rsidRDefault="00EA49C5" w:rsidP="001B7CE5">
            <w:pPr>
              <w:ind w:right="57"/>
              <w:jc w:val="center"/>
            </w:pPr>
            <w:r>
              <w:rPr>
                <w:rFonts w:ascii="Arial" w:eastAsia="Arial" w:hAnsi="Arial" w:cs="Arial"/>
                <w:sz w:val="17"/>
              </w:rPr>
              <w:t xml:space="preserve">9.3 (b) </w:t>
            </w:r>
          </w:p>
        </w:tc>
        <w:tc>
          <w:tcPr>
            <w:tcW w:w="0" w:type="auto"/>
            <w:vMerge/>
            <w:tcBorders>
              <w:top w:val="nil"/>
              <w:left w:val="single" w:sz="4" w:space="0" w:color="000000"/>
              <w:bottom w:val="single" w:sz="4" w:space="0" w:color="000000"/>
              <w:right w:val="single" w:sz="4" w:space="0" w:color="000000"/>
            </w:tcBorders>
          </w:tcPr>
          <w:p w14:paraId="2CCCACF8" w14:textId="77777777" w:rsidR="00EA49C5" w:rsidRDefault="00EA49C5" w:rsidP="001B7CE5"/>
        </w:tc>
        <w:tc>
          <w:tcPr>
            <w:tcW w:w="0" w:type="auto"/>
            <w:vMerge/>
            <w:tcBorders>
              <w:top w:val="nil"/>
              <w:left w:val="single" w:sz="4" w:space="0" w:color="000000"/>
              <w:bottom w:val="single" w:sz="4" w:space="0" w:color="000000"/>
              <w:right w:val="single" w:sz="4" w:space="0" w:color="000000"/>
            </w:tcBorders>
          </w:tcPr>
          <w:p w14:paraId="43147CDC" w14:textId="77777777" w:rsidR="00EA49C5" w:rsidRDefault="00EA49C5" w:rsidP="001B7CE5"/>
        </w:tc>
        <w:tc>
          <w:tcPr>
            <w:tcW w:w="0" w:type="auto"/>
            <w:vMerge/>
            <w:tcBorders>
              <w:top w:val="nil"/>
              <w:left w:val="single" w:sz="4" w:space="0" w:color="000000"/>
              <w:bottom w:val="single" w:sz="4" w:space="0" w:color="000000"/>
              <w:right w:val="single" w:sz="4" w:space="0" w:color="000000"/>
            </w:tcBorders>
          </w:tcPr>
          <w:p w14:paraId="0406EACD" w14:textId="77777777" w:rsidR="00EA49C5" w:rsidRDefault="00EA49C5" w:rsidP="001B7CE5"/>
        </w:tc>
        <w:tc>
          <w:tcPr>
            <w:tcW w:w="0" w:type="auto"/>
            <w:vMerge/>
            <w:tcBorders>
              <w:top w:val="nil"/>
              <w:left w:val="single" w:sz="4" w:space="0" w:color="000000"/>
              <w:bottom w:val="single" w:sz="4" w:space="0" w:color="000000"/>
              <w:right w:val="single" w:sz="4" w:space="0" w:color="000000"/>
            </w:tcBorders>
          </w:tcPr>
          <w:p w14:paraId="186A7D03" w14:textId="77777777" w:rsidR="00EA49C5" w:rsidRDefault="00EA49C5" w:rsidP="001B7CE5"/>
        </w:tc>
      </w:tr>
      <w:tr w:rsidR="00EA49C5" w14:paraId="105B321B" w14:textId="77777777" w:rsidTr="001B7CE5">
        <w:trPr>
          <w:trHeight w:val="208"/>
        </w:trPr>
        <w:tc>
          <w:tcPr>
            <w:tcW w:w="10640" w:type="dxa"/>
            <w:gridSpan w:val="6"/>
            <w:tcBorders>
              <w:top w:val="single" w:sz="4" w:space="0" w:color="000000"/>
              <w:left w:val="single" w:sz="4" w:space="0" w:color="000000"/>
              <w:bottom w:val="single" w:sz="4" w:space="0" w:color="000000"/>
              <w:right w:val="single" w:sz="4" w:space="0" w:color="000000"/>
            </w:tcBorders>
          </w:tcPr>
          <w:p w14:paraId="71276BB0" w14:textId="77777777" w:rsidR="00EA49C5" w:rsidRDefault="00EA49C5" w:rsidP="001B7CE5">
            <w:pPr>
              <w:ind w:left="1"/>
            </w:pPr>
            <w:r>
              <w:rPr>
                <w:rFonts w:ascii="Arial" w:eastAsia="Arial" w:hAnsi="Arial" w:cs="Arial"/>
                <w:sz w:val="17"/>
              </w:rPr>
              <w:t xml:space="preserve">*All Indefinite Suspensions are subject to review from Tournament Manager. </w:t>
            </w:r>
          </w:p>
        </w:tc>
      </w:tr>
      <w:tr w:rsidR="00EA49C5" w14:paraId="67199B08" w14:textId="77777777" w:rsidTr="001B7CE5">
        <w:trPr>
          <w:trHeight w:val="196"/>
        </w:trPr>
        <w:tc>
          <w:tcPr>
            <w:tcW w:w="10640" w:type="dxa"/>
            <w:gridSpan w:val="6"/>
            <w:tcBorders>
              <w:top w:val="single" w:sz="4" w:space="0" w:color="000000"/>
              <w:left w:val="nil"/>
              <w:bottom w:val="single" w:sz="4" w:space="0" w:color="000000"/>
              <w:right w:val="single" w:sz="4" w:space="0" w:color="000000"/>
            </w:tcBorders>
            <w:shd w:val="clear" w:color="auto" w:fill="000000"/>
          </w:tcPr>
          <w:p w14:paraId="159DF055" w14:textId="77777777" w:rsidR="00EA49C5" w:rsidRDefault="00EA49C5" w:rsidP="001B7CE5">
            <w:pPr>
              <w:tabs>
                <w:tab w:val="center" w:pos="9815"/>
              </w:tabs>
            </w:pPr>
            <w:r>
              <w:rPr>
                <w:rFonts w:ascii="Arial" w:eastAsia="Arial" w:hAnsi="Arial" w:cs="Arial"/>
                <w:b/>
                <w:color w:val="FFFFFF"/>
                <w:sz w:val="17"/>
              </w:rPr>
              <w:t xml:space="preserve">Coaches Accumulation Sanctions </w:t>
            </w:r>
            <w:r>
              <w:rPr>
                <w:rFonts w:ascii="Arial" w:eastAsia="Arial" w:hAnsi="Arial" w:cs="Arial"/>
                <w:b/>
                <w:color w:val="FFFFFF"/>
                <w:sz w:val="17"/>
              </w:rPr>
              <w:tab/>
              <w:t xml:space="preserve">Suspension </w:t>
            </w:r>
          </w:p>
        </w:tc>
      </w:tr>
      <w:tr w:rsidR="00EA49C5" w14:paraId="63CB36FB" w14:textId="77777777" w:rsidTr="001B7CE5">
        <w:trPr>
          <w:trHeight w:val="408"/>
        </w:trPr>
        <w:tc>
          <w:tcPr>
            <w:tcW w:w="9332" w:type="dxa"/>
            <w:gridSpan w:val="5"/>
            <w:tcBorders>
              <w:top w:val="single" w:sz="4" w:space="0" w:color="000000"/>
              <w:left w:val="single" w:sz="4" w:space="0" w:color="000000"/>
              <w:bottom w:val="single" w:sz="4" w:space="0" w:color="000000"/>
              <w:right w:val="single" w:sz="4" w:space="0" w:color="000000"/>
            </w:tcBorders>
          </w:tcPr>
          <w:p w14:paraId="5C5D7DE9" w14:textId="77777777" w:rsidR="00EA49C5" w:rsidRDefault="00EA49C5" w:rsidP="001B7CE5">
            <w:pPr>
              <w:ind w:left="1"/>
            </w:pPr>
            <w:r>
              <w:rPr>
                <w:rFonts w:ascii="Arial" w:eastAsia="Arial" w:hAnsi="Arial" w:cs="Arial"/>
                <w:sz w:val="17"/>
              </w:rPr>
              <w:t xml:space="preserve">Any team receiving a combination equaling 3 x </w:t>
            </w:r>
            <w:proofErr w:type="gramStart"/>
            <w:r>
              <w:rPr>
                <w:rFonts w:ascii="Arial" w:eastAsia="Arial" w:hAnsi="Arial" w:cs="Arial"/>
                <w:sz w:val="17"/>
              </w:rPr>
              <w:t>5 minute</w:t>
            </w:r>
            <w:proofErr w:type="gramEnd"/>
            <w:r>
              <w:rPr>
                <w:rFonts w:ascii="Arial" w:eastAsia="Arial" w:hAnsi="Arial" w:cs="Arial"/>
                <w:sz w:val="17"/>
              </w:rPr>
              <w:t xml:space="preserve"> penalties in the same game from a major penalty, match penalty or fighting infractions </w:t>
            </w:r>
          </w:p>
        </w:tc>
        <w:tc>
          <w:tcPr>
            <w:tcW w:w="1308" w:type="dxa"/>
            <w:tcBorders>
              <w:top w:val="single" w:sz="4" w:space="0" w:color="000000"/>
              <w:left w:val="single" w:sz="4" w:space="0" w:color="000000"/>
              <w:bottom w:val="single" w:sz="4" w:space="0" w:color="000000"/>
              <w:right w:val="single" w:sz="4" w:space="0" w:color="000000"/>
            </w:tcBorders>
            <w:vAlign w:val="center"/>
          </w:tcPr>
          <w:p w14:paraId="09B44517" w14:textId="77777777" w:rsidR="00EA49C5" w:rsidRDefault="00EA49C5" w:rsidP="001B7CE5">
            <w:r>
              <w:rPr>
                <w:rFonts w:ascii="Arial" w:eastAsia="Arial" w:hAnsi="Arial" w:cs="Arial"/>
                <w:sz w:val="17"/>
              </w:rPr>
              <w:t xml:space="preserve">1 Game </w:t>
            </w:r>
          </w:p>
        </w:tc>
      </w:tr>
      <w:tr w:rsidR="00EA49C5" w14:paraId="4023562B" w14:textId="77777777" w:rsidTr="001B7CE5">
        <w:trPr>
          <w:trHeight w:val="401"/>
        </w:trPr>
        <w:tc>
          <w:tcPr>
            <w:tcW w:w="9332" w:type="dxa"/>
            <w:gridSpan w:val="5"/>
            <w:tcBorders>
              <w:top w:val="single" w:sz="4" w:space="0" w:color="000000"/>
              <w:left w:val="single" w:sz="4" w:space="0" w:color="000000"/>
              <w:bottom w:val="single" w:sz="4" w:space="0" w:color="000000"/>
              <w:right w:val="single" w:sz="4" w:space="0" w:color="000000"/>
            </w:tcBorders>
          </w:tcPr>
          <w:p w14:paraId="06091ACC" w14:textId="77777777" w:rsidR="00EA49C5" w:rsidRDefault="00EA49C5" w:rsidP="001B7CE5">
            <w:pPr>
              <w:ind w:left="1"/>
            </w:pPr>
            <w:r>
              <w:rPr>
                <w:rFonts w:ascii="Arial" w:eastAsia="Arial" w:hAnsi="Arial" w:cs="Arial"/>
                <w:sz w:val="17"/>
              </w:rPr>
              <w:t xml:space="preserve">For a 2nd violation of a team receiving a combination equaling 3 x </w:t>
            </w:r>
            <w:proofErr w:type="gramStart"/>
            <w:r>
              <w:rPr>
                <w:rFonts w:ascii="Arial" w:eastAsia="Arial" w:hAnsi="Arial" w:cs="Arial"/>
                <w:sz w:val="17"/>
              </w:rPr>
              <w:t>5 minute</w:t>
            </w:r>
            <w:proofErr w:type="gramEnd"/>
            <w:r>
              <w:rPr>
                <w:rFonts w:ascii="Arial" w:eastAsia="Arial" w:hAnsi="Arial" w:cs="Arial"/>
                <w:sz w:val="17"/>
              </w:rPr>
              <w:t xml:space="preserve"> penalties in the same game from a major penalty, match penalty or fighting infractions </w:t>
            </w:r>
          </w:p>
        </w:tc>
        <w:tc>
          <w:tcPr>
            <w:tcW w:w="1308" w:type="dxa"/>
            <w:tcBorders>
              <w:top w:val="single" w:sz="4" w:space="0" w:color="000000"/>
              <w:left w:val="single" w:sz="4" w:space="0" w:color="000000"/>
              <w:bottom w:val="single" w:sz="4" w:space="0" w:color="000000"/>
              <w:right w:val="single" w:sz="4" w:space="0" w:color="000000"/>
            </w:tcBorders>
            <w:vAlign w:val="center"/>
          </w:tcPr>
          <w:p w14:paraId="2655AEE5" w14:textId="77777777" w:rsidR="00EA49C5" w:rsidRDefault="00EA49C5" w:rsidP="001B7CE5">
            <w:r>
              <w:rPr>
                <w:rFonts w:ascii="Arial" w:eastAsia="Arial" w:hAnsi="Arial" w:cs="Arial"/>
                <w:sz w:val="17"/>
              </w:rPr>
              <w:t xml:space="preserve">3 Games </w:t>
            </w:r>
          </w:p>
        </w:tc>
      </w:tr>
      <w:tr w:rsidR="00EA49C5" w14:paraId="360AF35B" w14:textId="77777777" w:rsidTr="001B7CE5">
        <w:trPr>
          <w:trHeight w:val="403"/>
        </w:trPr>
        <w:tc>
          <w:tcPr>
            <w:tcW w:w="9332" w:type="dxa"/>
            <w:gridSpan w:val="5"/>
            <w:tcBorders>
              <w:top w:val="single" w:sz="4" w:space="0" w:color="000000"/>
              <w:left w:val="single" w:sz="4" w:space="0" w:color="000000"/>
              <w:bottom w:val="single" w:sz="4" w:space="0" w:color="000000"/>
              <w:right w:val="single" w:sz="4" w:space="0" w:color="000000"/>
            </w:tcBorders>
          </w:tcPr>
          <w:p w14:paraId="26AD7455" w14:textId="77777777" w:rsidR="00EA49C5" w:rsidRDefault="00EA49C5" w:rsidP="001B7CE5">
            <w:pPr>
              <w:ind w:left="1"/>
            </w:pPr>
            <w:r>
              <w:rPr>
                <w:rFonts w:ascii="Arial" w:eastAsia="Arial" w:hAnsi="Arial" w:cs="Arial"/>
                <w:sz w:val="17"/>
              </w:rPr>
              <w:t xml:space="preserve">For a 3rd violation of a team receiving a combination equaling 3 x </w:t>
            </w:r>
            <w:proofErr w:type="gramStart"/>
            <w:r>
              <w:rPr>
                <w:rFonts w:ascii="Arial" w:eastAsia="Arial" w:hAnsi="Arial" w:cs="Arial"/>
                <w:sz w:val="17"/>
              </w:rPr>
              <w:t>5 minute</w:t>
            </w:r>
            <w:proofErr w:type="gramEnd"/>
            <w:r>
              <w:rPr>
                <w:rFonts w:ascii="Arial" w:eastAsia="Arial" w:hAnsi="Arial" w:cs="Arial"/>
                <w:sz w:val="17"/>
              </w:rPr>
              <w:t xml:space="preserve"> penalties in the same game from a major penalty, match penalty or fighting infractions </w:t>
            </w:r>
          </w:p>
        </w:tc>
        <w:tc>
          <w:tcPr>
            <w:tcW w:w="1308" w:type="dxa"/>
            <w:tcBorders>
              <w:top w:val="single" w:sz="4" w:space="0" w:color="000000"/>
              <w:left w:val="single" w:sz="4" w:space="0" w:color="000000"/>
              <w:bottom w:val="single" w:sz="4" w:space="0" w:color="000000"/>
              <w:right w:val="single" w:sz="4" w:space="0" w:color="000000"/>
            </w:tcBorders>
            <w:vAlign w:val="center"/>
          </w:tcPr>
          <w:p w14:paraId="6754AA02" w14:textId="77777777" w:rsidR="00EA49C5" w:rsidRDefault="00EA49C5" w:rsidP="001B7CE5">
            <w:r>
              <w:rPr>
                <w:rFonts w:ascii="Arial" w:eastAsia="Arial" w:hAnsi="Arial" w:cs="Arial"/>
                <w:sz w:val="17"/>
              </w:rPr>
              <w:t xml:space="preserve">Indefinite* </w:t>
            </w:r>
          </w:p>
        </w:tc>
      </w:tr>
      <w:tr w:rsidR="00EA49C5" w14:paraId="32E2C3FA" w14:textId="77777777" w:rsidTr="001B7CE5">
        <w:trPr>
          <w:trHeight w:val="205"/>
        </w:trPr>
        <w:tc>
          <w:tcPr>
            <w:tcW w:w="10640" w:type="dxa"/>
            <w:gridSpan w:val="6"/>
            <w:tcBorders>
              <w:top w:val="single" w:sz="4" w:space="0" w:color="000000"/>
              <w:left w:val="single" w:sz="4" w:space="0" w:color="000000"/>
              <w:bottom w:val="single" w:sz="4" w:space="0" w:color="000000"/>
              <w:right w:val="single" w:sz="4" w:space="0" w:color="000000"/>
            </w:tcBorders>
          </w:tcPr>
          <w:p w14:paraId="5D26C1B9" w14:textId="77777777" w:rsidR="00EA49C5" w:rsidRDefault="00EA49C5" w:rsidP="001B7CE5">
            <w:pPr>
              <w:ind w:left="1"/>
            </w:pPr>
            <w:r>
              <w:rPr>
                <w:rFonts w:ascii="Arial" w:eastAsia="Arial" w:hAnsi="Arial" w:cs="Arial"/>
                <w:sz w:val="17"/>
              </w:rPr>
              <w:t xml:space="preserve">*All Indefinite Suspensions are subject to review from Tournament Manager. </w:t>
            </w:r>
          </w:p>
        </w:tc>
      </w:tr>
      <w:tr w:rsidR="00EA49C5" w14:paraId="60EB453A" w14:textId="77777777" w:rsidTr="001B7CE5">
        <w:trPr>
          <w:trHeight w:val="205"/>
        </w:trPr>
        <w:tc>
          <w:tcPr>
            <w:tcW w:w="6883" w:type="dxa"/>
            <w:gridSpan w:val="3"/>
            <w:vMerge w:val="restart"/>
            <w:tcBorders>
              <w:top w:val="single" w:sz="4" w:space="0" w:color="000000"/>
              <w:left w:val="nil"/>
              <w:bottom w:val="single" w:sz="4" w:space="0" w:color="000000"/>
              <w:right w:val="nil"/>
            </w:tcBorders>
            <w:shd w:val="clear" w:color="auto" w:fill="000000"/>
            <w:vAlign w:val="center"/>
          </w:tcPr>
          <w:p w14:paraId="40852BA1" w14:textId="77777777" w:rsidR="00EA49C5" w:rsidRDefault="00EA49C5" w:rsidP="001B7CE5">
            <w:pPr>
              <w:ind w:right="252"/>
              <w:jc w:val="right"/>
            </w:pPr>
            <w:r>
              <w:rPr>
                <w:rFonts w:ascii="Arial" w:eastAsia="Arial" w:hAnsi="Arial" w:cs="Arial"/>
                <w:b/>
                <w:color w:val="FFFFFF"/>
                <w:sz w:val="17"/>
                <w:u w:val="single" w:color="FFFFFF"/>
              </w:rPr>
              <w:t>Rule /</w:t>
            </w:r>
            <w:r>
              <w:rPr>
                <w:rFonts w:ascii="Arial" w:eastAsia="Arial" w:hAnsi="Arial" w:cs="Arial"/>
                <w:b/>
                <w:color w:val="FFFFFF"/>
                <w:sz w:val="17"/>
              </w:rPr>
              <w:t xml:space="preserve"> </w:t>
            </w:r>
          </w:p>
          <w:p w14:paraId="4FE7A936" w14:textId="77777777" w:rsidR="00EA49C5" w:rsidRDefault="00EA49C5" w:rsidP="001B7CE5">
            <w:pPr>
              <w:ind w:left="1"/>
            </w:pPr>
            <w:r>
              <w:rPr>
                <w:rFonts w:ascii="Arial" w:eastAsia="Arial" w:hAnsi="Arial" w:cs="Arial"/>
                <w:b/>
                <w:color w:val="FFFFFF"/>
                <w:sz w:val="17"/>
                <w:u w:val="single" w:color="FFFFFF"/>
              </w:rPr>
              <w:t>Match Penalties</w:t>
            </w:r>
            <w:r>
              <w:rPr>
                <w:rFonts w:ascii="Arial" w:eastAsia="Arial" w:hAnsi="Arial" w:cs="Arial"/>
                <w:b/>
                <w:color w:val="FFFFFF"/>
                <w:sz w:val="17"/>
              </w:rPr>
              <w:t xml:space="preserve"> </w:t>
            </w:r>
          </w:p>
          <w:p w14:paraId="055361C6" w14:textId="77777777" w:rsidR="00EA49C5" w:rsidRDefault="00EA49C5" w:rsidP="001B7CE5">
            <w:pPr>
              <w:ind w:right="274"/>
              <w:jc w:val="right"/>
            </w:pPr>
            <w:r>
              <w:rPr>
                <w:rFonts w:ascii="Arial" w:eastAsia="Arial" w:hAnsi="Arial" w:cs="Arial"/>
                <w:b/>
                <w:color w:val="FFFFFF"/>
                <w:sz w:val="17"/>
                <w:u w:val="single" w:color="FFFFFF"/>
              </w:rPr>
              <w:t>Code</w:t>
            </w:r>
            <w:r>
              <w:rPr>
                <w:rFonts w:ascii="Arial" w:eastAsia="Arial" w:hAnsi="Arial" w:cs="Arial"/>
                <w:b/>
                <w:color w:val="FFFFFF"/>
                <w:sz w:val="17"/>
              </w:rPr>
              <w:t xml:space="preserve"> </w:t>
            </w:r>
          </w:p>
        </w:tc>
        <w:tc>
          <w:tcPr>
            <w:tcW w:w="3757" w:type="dxa"/>
            <w:gridSpan w:val="3"/>
            <w:tcBorders>
              <w:top w:val="single" w:sz="4" w:space="0" w:color="000000"/>
              <w:left w:val="nil"/>
              <w:bottom w:val="single" w:sz="4" w:space="0" w:color="000000"/>
              <w:right w:val="single" w:sz="4" w:space="0" w:color="000000"/>
            </w:tcBorders>
            <w:shd w:val="clear" w:color="auto" w:fill="000000"/>
          </w:tcPr>
          <w:p w14:paraId="6ADAA4A5" w14:textId="77777777" w:rsidR="00EA49C5" w:rsidRDefault="00EA49C5" w:rsidP="001B7CE5">
            <w:pPr>
              <w:ind w:right="34"/>
              <w:jc w:val="center"/>
            </w:pPr>
            <w:r>
              <w:rPr>
                <w:rFonts w:ascii="Arial" w:eastAsia="Arial" w:hAnsi="Arial" w:cs="Arial"/>
                <w:b/>
                <w:color w:val="FFFFFF"/>
                <w:sz w:val="17"/>
                <w:u w:val="single" w:color="FFFFFF"/>
              </w:rPr>
              <w:t>Offense Count</w:t>
            </w:r>
            <w:r>
              <w:rPr>
                <w:rFonts w:ascii="Arial" w:eastAsia="Arial" w:hAnsi="Arial" w:cs="Arial"/>
                <w:b/>
                <w:color w:val="FFFFFF"/>
                <w:sz w:val="17"/>
              </w:rPr>
              <w:t xml:space="preserve"> </w:t>
            </w:r>
          </w:p>
        </w:tc>
      </w:tr>
      <w:tr w:rsidR="00EA49C5" w14:paraId="4545271F" w14:textId="77777777" w:rsidTr="001B7CE5">
        <w:trPr>
          <w:trHeight w:val="400"/>
        </w:trPr>
        <w:tc>
          <w:tcPr>
            <w:tcW w:w="0" w:type="auto"/>
            <w:gridSpan w:val="3"/>
            <w:vMerge/>
            <w:tcBorders>
              <w:top w:val="nil"/>
              <w:left w:val="nil"/>
              <w:bottom w:val="single" w:sz="4" w:space="0" w:color="000000"/>
              <w:right w:val="nil"/>
            </w:tcBorders>
          </w:tcPr>
          <w:p w14:paraId="3CCBA281" w14:textId="77777777" w:rsidR="00EA49C5" w:rsidRDefault="00EA49C5" w:rsidP="001B7CE5"/>
        </w:tc>
        <w:tc>
          <w:tcPr>
            <w:tcW w:w="1239" w:type="dxa"/>
            <w:tcBorders>
              <w:top w:val="single" w:sz="4" w:space="0" w:color="000000"/>
              <w:left w:val="single" w:sz="4" w:space="0" w:color="000000"/>
              <w:bottom w:val="single" w:sz="4" w:space="0" w:color="000000"/>
              <w:right w:val="single" w:sz="4" w:space="0" w:color="000000"/>
            </w:tcBorders>
            <w:shd w:val="clear" w:color="auto" w:fill="A6A6A6"/>
          </w:tcPr>
          <w:p w14:paraId="6B25FFEF" w14:textId="77777777" w:rsidR="00EA49C5" w:rsidRDefault="00EA49C5" w:rsidP="001B7CE5">
            <w:pPr>
              <w:spacing w:after="33"/>
              <w:ind w:right="28"/>
              <w:jc w:val="center"/>
            </w:pPr>
            <w:r>
              <w:rPr>
                <w:rFonts w:ascii="Arial" w:eastAsia="Arial" w:hAnsi="Arial" w:cs="Arial"/>
                <w:b/>
                <w:sz w:val="17"/>
                <w:u w:val="single" w:color="000000"/>
              </w:rPr>
              <w:t>1</w:t>
            </w:r>
            <w:r>
              <w:rPr>
                <w:rFonts w:ascii="Arial" w:eastAsia="Arial" w:hAnsi="Arial" w:cs="Arial"/>
                <w:b/>
                <w:sz w:val="11"/>
              </w:rPr>
              <w:t>st</w:t>
            </w:r>
            <w:r>
              <w:rPr>
                <w:rFonts w:ascii="Arial" w:eastAsia="Arial" w:hAnsi="Arial" w:cs="Arial"/>
                <w:b/>
                <w:sz w:val="17"/>
              </w:rPr>
              <w:t xml:space="preserve"> </w:t>
            </w:r>
          </w:p>
          <w:p w14:paraId="2BD86232" w14:textId="77777777" w:rsidR="00EA49C5" w:rsidRDefault="00EA49C5" w:rsidP="001B7CE5">
            <w:pPr>
              <w:ind w:right="31"/>
              <w:jc w:val="center"/>
            </w:pPr>
            <w:r>
              <w:rPr>
                <w:rFonts w:ascii="Arial" w:eastAsia="Arial" w:hAnsi="Arial" w:cs="Arial"/>
                <w:b/>
                <w:sz w:val="17"/>
              </w:rPr>
              <w:t xml:space="preserve">MATCH </w:t>
            </w:r>
          </w:p>
        </w:tc>
        <w:tc>
          <w:tcPr>
            <w:tcW w:w="1210" w:type="dxa"/>
            <w:tcBorders>
              <w:top w:val="single" w:sz="4" w:space="0" w:color="000000"/>
              <w:left w:val="single" w:sz="4" w:space="0" w:color="000000"/>
              <w:bottom w:val="single" w:sz="4" w:space="0" w:color="000000"/>
              <w:right w:val="single" w:sz="4" w:space="0" w:color="000000"/>
            </w:tcBorders>
            <w:shd w:val="clear" w:color="auto" w:fill="A6A6A6"/>
          </w:tcPr>
          <w:p w14:paraId="273BE112" w14:textId="77777777" w:rsidR="00EA49C5" w:rsidRDefault="00EA49C5" w:rsidP="001B7CE5">
            <w:pPr>
              <w:spacing w:after="38"/>
              <w:ind w:right="30"/>
              <w:jc w:val="center"/>
            </w:pPr>
            <w:r>
              <w:rPr>
                <w:rFonts w:ascii="Arial" w:eastAsia="Arial" w:hAnsi="Arial" w:cs="Arial"/>
                <w:b/>
                <w:sz w:val="17"/>
                <w:u w:val="single" w:color="000000"/>
              </w:rPr>
              <w:t>2</w:t>
            </w:r>
            <w:r>
              <w:rPr>
                <w:rFonts w:ascii="Arial" w:eastAsia="Arial" w:hAnsi="Arial" w:cs="Arial"/>
                <w:b/>
                <w:sz w:val="11"/>
              </w:rPr>
              <w:t>nd</w:t>
            </w:r>
            <w:r>
              <w:rPr>
                <w:rFonts w:ascii="Arial" w:eastAsia="Arial" w:hAnsi="Arial" w:cs="Arial"/>
                <w:b/>
                <w:sz w:val="17"/>
              </w:rPr>
              <w:t xml:space="preserve"> </w:t>
            </w:r>
          </w:p>
          <w:p w14:paraId="3F363F43" w14:textId="77777777" w:rsidR="00EA49C5" w:rsidRDefault="00EA49C5" w:rsidP="001B7CE5">
            <w:pPr>
              <w:ind w:right="35"/>
              <w:jc w:val="center"/>
            </w:pPr>
            <w:r>
              <w:rPr>
                <w:rFonts w:ascii="Arial" w:eastAsia="Arial" w:hAnsi="Arial" w:cs="Arial"/>
                <w:b/>
                <w:sz w:val="17"/>
              </w:rPr>
              <w:t xml:space="preserve">MATCH </w:t>
            </w:r>
          </w:p>
        </w:tc>
        <w:tc>
          <w:tcPr>
            <w:tcW w:w="1308" w:type="dxa"/>
            <w:tcBorders>
              <w:top w:val="single" w:sz="4" w:space="0" w:color="000000"/>
              <w:left w:val="single" w:sz="4" w:space="0" w:color="000000"/>
              <w:bottom w:val="single" w:sz="4" w:space="0" w:color="000000"/>
              <w:right w:val="single" w:sz="4" w:space="0" w:color="000000"/>
            </w:tcBorders>
            <w:shd w:val="clear" w:color="auto" w:fill="A6A6A6"/>
          </w:tcPr>
          <w:p w14:paraId="1F25D15F" w14:textId="77777777" w:rsidR="00EA49C5" w:rsidRDefault="00EA49C5" w:rsidP="001B7CE5">
            <w:pPr>
              <w:spacing w:after="35"/>
              <w:ind w:right="28"/>
              <w:jc w:val="center"/>
            </w:pPr>
            <w:r>
              <w:rPr>
                <w:rFonts w:ascii="Arial" w:eastAsia="Arial" w:hAnsi="Arial" w:cs="Arial"/>
                <w:b/>
                <w:sz w:val="17"/>
                <w:u w:val="single" w:color="000000"/>
              </w:rPr>
              <w:t>3</w:t>
            </w:r>
            <w:r>
              <w:rPr>
                <w:rFonts w:ascii="Arial" w:eastAsia="Arial" w:hAnsi="Arial" w:cs="Arial"/>
                <w:b/>
                <w:sz w:val="11"/>
              </w:rPr>
              <w:t>rd</w:t>
            </w:r>
            <w:r>
              <w:rPr>
                <w:rFonts w:ascii="Arial" w:eastAsia="Arial" w:hAnsi="Arial" w:cs="Arial"/>
                <w:b/>
                <w:sz w:val="17"/>
              </w:rPr>
              <w:t xml:space="preserve"> </w:t>
            </w:r>
          </w:p>
          <w:p w14:paraId="08DDEFCC" w14:textId="77777777" w:rsidR="00EA49C5" w:rsidRDefault="00EA49C5" w:rsidP="001B7CE5">
            <w:pPr>
              <w:ind w:right="28"/>
              <w:jc w:val="center"/>
            </w:pPr>
            <w:r>
              <w:rPr>
                <w:rFonts w:ascii="Arial" w:eastAsia="Arial" w:hAnsi="Arial" w:cs="Arial"/>
                <w:b/>
                <w:sz w:val="17"/>
              </w:rPr>
              <w:t xml:space="preserve">MATCH </w:t>
            </w:r>
          </w:p>
        </w:tc>
      </w:tr>
      <w:tr w:rsidR="00EA49C5" w14:paraId="7C5BD08D" w14:textId="77777777" w:rsidTr="001B7CE5">
        <w:trPr>
          <w:trHeight w:val="596"/>
        </w:trPr>
        <w:tc>
          <w:tcPr>
            <w:tcW w:w="5731" w:type="dxa"/>
            <w:gridSpan w:val="2"/>
            <w:tcBorders>
              <w:top w:val="single" w:sz="4" w:space="0" w:color="000000"/>
              <w:left w:val="single" w:sz="4" w:space="0" w:color="000000"/>
              <w:bottom w:val="single" w:sz="4" w:space="0" w:color="000000"/>
              <w:right w:val="single" w:sz="4" w:space="0" w:color="000000"/>
            </w:tcBorders>
          </w:tcPr>
          <w:p w14:paraId="08FAAB14" w14:textId="77777777" w:rsidR="00EA49C5" w:rsidRDefault="00EA49C5" w:rsidP="001B7CE5">
            <w:pPr>
              <w:ind w:left="1"/>
            </w:pPr>
            <w:r>
              <w:rPr>
                <w:rFonts w:ascii="Arial" w:eastAsia="Arial" w:hAnsi="Arial" w:cs="Arial"/>
                <w:sz w:val="17"/>
              </w:rPr>
              <w:t xml:space="preserve">Attempt to Injure or Deliberate Injury </w:t>
            </w:r>
          </w:p>
          <w:p w14:paraId="1381D770" w14:textId="77777777" w:rsidR="00EA49C5" w:rsidRDefault="00EA49C5" w:rsidP="001B7CE5">
            <w:pPr>
              <w:ind w:left="1"/>
              <w:jc w:val="both"/>
            </w:pPr>
            <w:r>
              <w:rPr>
                <w:rFonts w:ascii="Arial" w:eastAsia="Arial" w:hAnsi="Arial" w:cs="Arial"/>
                <w:i/>
                <w:sz w:val="17"/>
              </w:rPr>
              <w:t xml:space="preserve">Note: May include but not limited to head-butting, hair pulling, grabbing face mask, and kicking </w:t>
            </w:r>
          </w:p>
        </w:tc>
        <w:tc>
          <w:tcPr>
            <w:tcW w:w="1152" w:type="dxa"/>
            <w:tcBorders>
              <w:top w:val="single" w:sz="4" w:space="0" w:color="000000"/>
              <w:left w:val="single" w:sz="4" w:space="0" w:color="000000"/>
              <w:bottom w:val="single" w:sz="4" w:space="0" w:color="000000"/>
              <w:right w:val="single" w:sz="4" w:space="0" w:color="000000"/>
            </w:tcBorders>
            <w:vAlign w:val="center"/>
          </w:tcPr>
          <w:p w14:paraId="7732ADDD" w14:textId="77777777" w:rsidR="00EA49C5" w:rsidRDefault="00EA49C5" w:rsidP="001B7CE5">
            <w:pPr>
              <w:ind w:right="3"/>
              <w:jc w:val="center"/>
            </w:pPr>
            <w:r>
              <w:rPr>
                <w:rFonts w:ascii="Arial" w:eastAsia="Arial" w:hAnsi="Arial" w:cs="Arial"/>
                <w:sz w:val="17"/>
              </w:rPr>
              <w:t xml:space="preserve">7.1 (c) </w:t>
            </w:r>
          </w:p>
        </w:tc>
        <w:tc>
          <w:tcPr>
            <w:tcW w:w="1239" w:type="dxa"/>
            <w:vMerge w:val="restart"/>
            <w:tcBorders>
              <w:top w:val="single" w:sz="4" w:space="0" w:color="000000"/>
              <w:left w:val="single" w:sz="4" w:space="0" w:color="000000"/>
              <w:bottom w:val="single" w:sz="4" w:space="0" w:color="000000"/>
              <w:right w:val="single" w:sz="4" w:space="0" w:color="000000"/>
            </w:tcBorders>
            <w:vAlign w:val="center"/>
          </w:tcPr>
          <w:p w14:paraId="6E44F0BE" w14:textId="77777777" w:rsidR="00EA49C5" w:rsidRDefault="00EA49C5" w:rsidP="001B7CE5">
            <w:pPr>
              <w:ind w:left="2"/>
              <w:jc w:val="center"/>
            </w:pPr>
            <w:r>
              <w:rPr>
                <w:rFonts w:ascii="Arial" w:eastAsia="Arial" w:hAnsi="Arial" w:cs="Arial"/>
                <w:sz w:val="17"/>
              </w:rPr>
              <w:t xml:space="preserve">Tournament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65D493CB" w14:textId="77777777" w:rsidR="00EA49C5" w:rsidRDefault="00EA49C5" w:rsidP="001B7CE5">
            <w:pPr>
              <w:ind w:right="62"/>
              <w:jc w:val="center"/>
            </w:pPr>
            <w:r>
              <w:rPr>
                <w:rFonts w:ascii="Arial" w:eastAsia="Arial" w:hAnsi="Arial" w:cs="Arial"/>
                <w:sz w:val="17"/>
              </w:rPr>
              <w:t xml:space="preserve">Indefinite± </w:t>
            </w:r>
          </w:p>
        </w:tc>
        <w:tc>
          <w:tcPr>
            <w:tcW w:w="1308" w:type="dxa"/>
            <w:vMerge w:val="restart"/>
            <w:tcBorders>
              <w:top w:val="single" w:sz="4" w:space="0" w:color="000000"/>
              <w:left w:val="single" w:sz="4" w:space="0" w:color="000000"/>
              <w:bottom w:val="single" w:sz="4" w:space="0" w:color="000000"/>
              <w:right w:val="single" w:sz="4" w:space="0" w:color="000000"/>
            </w:tcBorders>
          </w:tcPr>
          <w:p w14:paraId="2736CCCE" w14:textId="77777777" w:rsidR="00EA49C5" w:rsidRDefault="00EA49C5" w:rsidP="001B7CE5">
            <w:pPr>
              <w:ind w:right="32"/>
              <w:jc w:val="center"/>
            </w:pPr>
            <w:r>
              <w:rPr>
                <w:rFonts w:ascii="Arial" w:eastAsia="Arial" w:hAnsi="Arial" w:cs="Arial"/>
                <w:sz w:val="17"/>
              </w:rPr>
              <w:t xml:space="preserve">Indefinite± </w:t>
            </w:r>
          </w:p>
        </w:tc>
      </w:tr>
      <w:tr w:rsidR="00EA49C5" w14:paraId="5CA3EC03" w14:textId="77777777" w:rsidTr="001B7CE5">
        <w:trPr>
          <w:trHeight w:val="206"/>
        </w:trPr>
        <w:tc>
          <w:tcPr>
            <w:tcW w:w="5731" w:type="dxa"/>
            <w:gridSpan w:val="2"/>
            <w:tcBorders>
              <w:top w:val="single" w:sz="4" w:space="0" w:color="000000"/>
              <w:left w:val="single" w:sz="4" w:space="0" w:color="000000"/>
              <w:bottom w:val="single" w:sz="4" w:space="0" w:color="000000"/>
              <w:right w:val="single" w:sz="4" w:space="0" w:color="000000"/>
            </w:tcBorders>
          </w:tcPr>
          <w:p w14:paraId="695CA9A1" w14:textId="77777777" w:rsidR="00EA49C5" w:rsidRDefault="00EA49C5" w:rsidP="001B7CE5">
            <w:pPr>
              <w:ind w:left="1"/>
            </w:pPr>
            <w:r>
              <w:rPr>
                <w:rFonts w:ascii="Arial" w:eastAsia="Arial" w:hAnsi="Arial" w:cs="Arial"/>
                <w:sz w:val="17"/>
              </w:rPr>
              <w:t xml:space="preserve">Boarding </w:t>
            </w:r>
          </w:p>
        </w:tc>
        <w:tc>
          <w:tcPr>
            <w:tcW w:w="1152" w:type="dxa"/>
            <w:tcBorders>
              <w:top w:val="single" w:sz="4" w:space="0" w:color="000000"/>
              <w:left w:val="single" w:sz="4" w:space="0" w:color="000000"/>
              <w:bottom w:val="single" w:sz="4" w:space="0" w:color="000000"/>
              <w:right w:val="single" w:sz="4" w:space="0" w:color="000000"/>
            </w:tcBorders>
          </w:tcPr>
          <w:p w14:paraId="22E481CC" w14:textId="77777777" w:rsidR="00EA49C5" w:rsidRDefault="00EA49C5" w:rsidP="001B7CE5">
            <w:pPr>
              <w:ind w:right="3"/>
              <w:jc w:val="center"/>
            </w:pPr>
            <w:r>
              <w:rPr>
                <w:rFonts w:ascii="Arial" w:eastAsia="Arial" w:hAnsi="Arial" w:cs="Arial"/>
                <w:sz w:val="17"/>
              </w:rPr>
              <w:t xml:space="preserve">7.2 (c) </w:t>
            </w:r>
          </w:p>
        </w:tc>
        <w:tc>
          <w:tcPr>
            <w:tcW w:w="0" w:type="auto"/>
            <w:vMerge/>
            <w:tcBorders>
              <w:top w:val="nil"/>
              <w:left w:val="single" w:sz="4" w:space="0" w:color="000000"/>
              <w:bottom w:val="nil"/>
              <w:right w:val="single" w:sz="4" w:space="0" w:color="000000"/>
            </w:tcBorders>
          </w:tcPr>
          <w:p w14:paraId="33542FB3" w14:textId="77777777" w:rsidR="00EA49C5" w:rsidRDefault="00EA49C5" w:rsidP="001B7CE5"/>
        </w:tc>
        <w:tc>
          <w:tcPr>
            <w:tcW w:w="0" w:type="auto"/>
            <w:vMerge/>
            <w:tcBorders>
              <w:top w:val="nil"/>
              <w:left w:val="single" w:sz="4" w:space="0" w:color="000000"/>
              <w:bottom w:val="nil"/>
              <w:right w:val="single" w:sz="4" w:space="0" w:color="000000"/>
            </w:tcBorders>
          </w:tcPr>
          <w:p w14:paraId="3FB6AF88" w14:textId="77777777" w:rsidR="00EA49C5" w:rsidRDefault="00EA49C5" w:rsidP="001B7CE5"/>
        </w:tc>
        <w:tc>
          <w:tcPr>
            <w:tcW w:w="0" w:type="auto"/>
            <w:vMerge/>
            <w:tcBorders>
              <w:top w:val="nil"/>
              <w:left w:val="single" w:sz="4" w:space="0" w:color="000000"/>
              <w:bottom w:val="nil"/>
              <w:right w:val="single" w:sz="4" w:space="0" w:color="000000"/>
            </w:tcBorders>
          </w:tcPr>
          <w:p w14:paraId="5E78D583" w14:textId="77777777" w:rsidR="00EA49C5" w:rsidRDefault="00EA49C5" w:rsidP="001B7CE5"/>
        </w:tc>
      </w:tr>
      <w:tr w:rsidR="00EA49C5" w14:paraId="08EF0F1E" w14:textId="77777777" w:rsidTr="001B7CE5">
        <w:trPr>
          <w:trHeight w:val="206"/>
        </w:trPr>
        <w:tc>
          <w:tcPr>
            <w:tcW w:w="5731" w:type="dxa"/>
            <w:gridSpan w:val="2"/>
            <w:tcBorders>
              <w:top w:val="single" w:sz="4" w:space="0" w:color="000000"/>
              <w:left w:val="single" w:sz="4" w:space="0" w:color="000000"/>
              <w:bottom w:val="single" w:sz="4" w:space="0" w:color="000000"/>
              <w:right w:val="single" w:sz="4" w:space="0" w:color="000000"/>
            </w:tcBorders>
          </w:tcPr>
          <w:p w14:paraId="17A21EBC" w14:textId="77777777" w:rsidR="00EA49C5" w:rsidRDefault="00EA49C5" w:rsidP="001B7CE5">
            <w:pPr>
              <w:ind w:left="1"/>
            </w:pPr>
            <w:r>
              <w:rPr>
                <w:rFonts w:ascii="Arial" w:eastAsia="Arial" w:hAnsi="Arial" w:cs="Arial"/>
                <w:sz w:val="17"/>
              </w:rPr>
              <w:t xml:space="preserve">Body Checking </w:t>
            </w:r>
          </w:p>
        </w:tc>
        <w:tc>
          <w:tcPr>
            <w:tcW w:w="1152" w:type="dxa"/>
            <w:tcBorders>
              <w:top w:val="single" w:sz="4" w:space="0" w:color="000000"/>
              <w:left w:val="single" w:sz="4" w:space="0" w:color="000000"/>
              <w:bottom w:val="single" w:sz="4" w:space="0" w:color="000000"/>
              <w:right w:val="single" w:sz="4" w:space="0" w:color="000000"/>
            </w:tcBorders>
          </w:tcPr>
          <w:p w14:paraId="4181DE80" w14:textId="77777777" w:rsidR="00EA49C5" w:rsidRDefault="00EA49C5" w:rsidP="001B7CE5">
            <w:pPr>
              <w:ind w:right="3"/>
              <w:jc w:val="center"/>
            </w:pPr>
            <w:r>
              <w:rPr>
                <w:rFonts w:ascii="Arial" w:eastAsia="Arial" w:hAnsi="Arial" w:cs="Arial"/>
                <w:sz w:val="17"/>
              </w:rPr>
              <w:t xml:space="preserve">7.3 (c) </w:t>
            </w:r>
          </w:p>
        </w:tc>
        <w:tc>
          <w:tcPr>
            <w:tcW w:w="0" w:type="auto"/>
            <w:vMerge/>
            <w:tcBorders>
              <w:top w:val="nil"/>
              <w:left w:val="single" w:sz="4" w:space="0" w:color="000000"/>
              <w:bottom w:val="nil"/>
              <w:right w:val="single" w:sz="4" w:space="0" w:color="000000"/>
            </w:tcBorders>
          </w:tcPr>
          <w:p w14:paraId="2E41A3ED" w14:textId="77777777" w:rsidR="00EA49C5" w:rsidRDefault="00EA49C5" w:rsidP="001B7CE5"/>
        </w:tc>
        <w:tc>
          <w:tcPr>
            <w:tcW w:w="0" w:type="auto"/>
            <w:vMerge/>
            <w:tcBorders>
              <w:top w:val="nil"/>
              <w:left w:val="single" w:sz="4" w:space="0" w:color="000000"/>
              <w:bottom w:val="nil"/>
              <w:right w:val="single" w:sz="4" w:space="0" w:color="000000"/>
            </w:tcBorders>
          </w:tcPr>
          <w:p w14:paraId="273A8341" w14:textId="77777777" w:rsidR="00EA49C5" w:rsidRDefault="00EA49C5" w:rsidP="001B7CE5"/>
        </w:tc>
        <w:tc>
          <w:tcPr>
            <w:tcW w:w="0" w:type="auto"/>
            <w:vMerge/>
            <w:tcBorders>
              <w:top w:val="nil"/>
              <w:left w:val="single" w:sz="4" w:space="0" w:color="000000"/>
              <w:bottom w:val="nil"/>
              <w:right w:val="single" w:sz="4" w:space="0" w:color="000000"/>
            </w:tcBorders>
          </w:tcPr>
          <w:p w14:paraId="0ACA2B62" w14:textId="77777777" w:rsidR="00EA49C5" w:rsidRDefault="00EA49C5" w:rsidP="001B7CE5"/>
        </w:tc>
      </w:tr>
      <w:tr w:rsidR="00EA49C5" w14:paraId="69591712" w14:textId="77777777" w:rsidTr="001B7CE5">
        <w:trPr>
          <w:trHeight w:val="204"/>
        </w:trPr>
        <w:tc>
          <w:tcPr>
            <w:tcW w:w="5731" w:type="dxa"/>
            <w:gridSpan w:val="2"/>
            <w:tcBorders>
              <w:top w:val="single" w:sz="4" w:space="0" w:color="000000"/>
              <w:left w:val="single" w:sz="4" w:space="0" w:color="000000"/>
              <w:bottom w:val="single" w:sz="4" w:space="0" w:color="000000"/>
              <w:right w:val="single" w:sz="4" w:space="0" w:color="000000"/>
            </w:tcBorders>
          </w:tcPr>
          <w:p w14:paraId="5623B46F" w14:textId="77777777" w:rsidR="00EA49C5" w:rsidRDefault="00EA49C5" w:rsidP="001B7CE5">
            <w:pPr>
              <w:ind w:left="1"/>
            </w:pPr>
            <w:r>
              <w:rPr>
                <w:rFonts w:ascii="Arial" w:eastAsia="Arial" w:hAnsi="Arial" w:cs="Arial"/>
                <w:sz w:val="17"/>
              </w:rPr>
              <w:t xml:space="preserve">Charging </w:t>
            </w:r>
          </w:p>
        </w:tc>
        <w:tc>
          <w:tcPr>
            <w:tcW w:w="1152" w:type="dxa"/>
            <w:tcBorders>
              <w:top w:val="single" w:sz="4" w:space="0" w:color="000000"/>
              <w:left w:val="single" w:sz="4" w:space="0" w:color="000000"/>
              <w:bottom w:val="single" w:sz="4" w:space="0" w:color="000000"/>
              <w:right w:val="single" w:sz="4" w:space="0" w:color="000000"/>
            </w:tcBorders>
          </w:tcPr>
          <w:p w14:paraId="32CDEB8E" w14:textId="77777777" w:rsidR="00EA49C5" w:rsidRDefault="00EA49C5" w:rsidP="001B7CE5">
            <w:pPr>
              <w:ind w:right="3"/>
              <w:jc w:val="center"/>
            </w:pPr>
            <w:r>
              <w:rPr>
                <w:rFonts w:ascii="Arial" w:eastAsia="Arial" w:hAnsi="Arial" w:cs="Arial"/>
                <w:sz w:val="17"/>
              </w:rPr>
              <w:t xml:space="preserve">7.4 (c) </w:t>
            </w:r>
          </w:p>
        </w:tc>
        <w:tc>
          <w:tcPr>
            <w:tcW w:w="0" w:type="auto"/>
            <w:vMerge/>
            <w:tcBorders>
              <w:top w:val="nil"/>
              <w:left w:val="single" w:sz="4" w:space="0" w:color="000000"/>
              <w:bottom w:val="nil"/>
              <w:right w:val="single" w:sz="4" w:space="0" w:color="000000"/>
            </w:tcBorders>
          </w:tcPr>
          <w:p w14:paraId="20D26946" w14:textId="77777777" w:rsidR="00EA49C5" w:rsidRDefault="00EA49C5" w:rsidP="001B7CE5"/>
        </w:tc>
        <w:tc>
          <w:tcPr>
            <w:tcW w:w="0" w:type="auto"/>
            <w:vMerge/>
            <w:tcBorders>
              <w:top w:val="nil"/>
              <w:left w:val="single" w:sz="4" w:space="0" w:color="000000"/>
              <w:bottom w:val="nil"/>
              <w:right w:val="single" w:sz="4" w:space="0" w:color="000000"/>
            </w:tcBorders>
          </w:tcPr>
          <w:p w14:paraId="431D6F3B" w14:textId="77777777" w:rsidR="00EA49C5" w:rsidRDefault="00EA49C5" w:rsidP="001B7CE5"/>
        </w:tc>
        <w:tc>
          <w:tcPr>
            <w:tcW w:w="0" w:type="auto"/>
            <w:vMerge/>
            <w:tcBorders>
              <w:top w:val="nil"/>
              <w:left w:val="single" w:sz="4" w:space="0" w:color="000000"/>
              <w:bottom w:val="nil"/>
              <w:right w:val="single" w:sz="4" w:space="0" w:color="000000"/>
            </w:tcBorders>
          </w:tcPr>
          <w:p w14:paraId="5B410B3D" w14:textId="77777777" w:rsidR="00EA49C5" w:rsidRDefault="00EA49C5" w:rsidP="001B7CE5"/>
        </w:tc>
      </w:tr>
      <w:tr w:rsidR="00EA49C5" w14:paraId="044BD2DF" w14:textId="77777777" w:rsidTr="001B7CE5">
        <w:trPr>
          <w:trHeight w:val="206"/>
        </w:trPr>
        <w:tc>
          <w:tcPr>
            <w:tcW w:w="5731" w:type="dxa"/>
            <w:gridSpan w:val="2"/>
            <w:tcBorders>
              <w:top w:val="single" w:sz="4" w:space="0" w:color="000000"/>
              <w:left w:val="single" w:sz="4" w:space="0" w:color="000000"/>
              <w:bottom w:val="single" w:sz="4" w:space="0" w:color="000000"/>
              <w:right w:val="single" w:sz="4" w:space="0" w:color="000000"/>
            </w:tcBorders>
          </w:tcPr>
          <w:p w14:paraId="19D70DAB" w14:textId="77777777" w:rsidR="00EA49C5" w:rsidRDefault="00EA49C5" w:rsidP="001B7CE5">
            <w:pPr>
              <w:ind w:left="1"/>
            </w:pPr>
            <w:r>
              <w:rPr>
                <w:rFonts w:ascii="Arial" w:eastAsia="Arial" w:hAnsi="Arial" w:cs="Arial"/>
                <w:sz w:val="17"/>
              </w:rPr>
              <w:t xml:space="preserve">Kneeing </w:t>
            </w:r>
          </w:p>
        </w:tc>
        <w:tc>
          <w:tcPr>
            <w:tcW w:w="1152" w:type="dxa"/>
            <w:tcBorders>
              <w:top w:val="single" w:sz="4" w:space="0" w:color="000000"/>
              <w:left w:val="single" w:sz="4" w:space="0" w:color="000000"/>
              <w:bottom w:val="single" w:sz="4" w:space="0" w:color="000000"/>
              <w:right w:val="single" w:sz="4" w:space="0" w:color="000000"/>
            </w:tcBorders>
          </w:tcPr>
          <w:p w14:paraId="6A3423D3" w14:textId="77777777" w:rsidR="00EA49C5" w:rsidRDefault="00EA49C5" w:rsidP="001B7CE5">
            <w:pPr>
              <w:ind w:right="3"/>
              <w:jc w:val="center"/>
            </w:pPr>
            <w:r>
              <w:rPr>
                <w:rFonts w:ascii="Arial" w:eastAsia="Arial" w:hAnsi="Arial" w:cs="Arial"/>
                <w:sz w:val="17"/>
              </w:rPr>
              <w:t xml:space="preserve">7.8 (c) </w:t>
            </w:r>
          </w:p>
        </w:tc>
        <w:tc>
          <w:tcPr>
            <w:tcW w:w="0" w:type="auto"/>
            <w:vMerge/>
            <w:tcBorders>
              <w:top w:val="nil"/>
              <w:left w:val="single" w:sz="4" w:space="0" w:color="000000"/>
              <w:bottom w:val="nil"/>
              <w:right w:val="single" w:sz="4" w:space="0" w:color="000000"/>
            </w:tcBorders>
          </w:tcPr>
          <w:p w14:paraId="6D4F3329" w14:textId="77777777" w:rsidR="00EA49C5" w:rsidRDefault="00EA49C5" w:rsidP="001B7CE5"/>
        </w:tc>
        <w:tc>
          <w:tcPr>
            <w:tcW w:w="0" w:type="auto"/>
            <w:vMerge/>
            <w:tcBorders>
              <w:top w:val="nil"/>
              <w:left w:val="single" w:sz="4" w:space="0" w:color="000000"/>
              <w:bottom w:val="nil"/>
              <w:right w:val="single" w:sz="4" w:space="0" w:color="000000"/>
            </w:tcBorders>
          </w:tcPr>
          <w:p w14:paraId="126AA01D" w14:textId="77777777" w:rsidR="00EA49C5" w:rsidRDefault="00EA49C5" w:rsidP="001B7CE5"/>
        </w:tc>
        <w:tc>
          <w:tcPr>
            <w:tcW w:w="0" w:type="auto"/>
            <w:vMerge/>
            <w:tcBorders>
              <w:top w:val="nil"/>
              <w:left w:val="single" w:sz="4" w:space="0" w:color="000000"/>
              <w:bottom w:val="nil"/>
              <w:right w:val="single" w:sz="4" w:space="0" w:color="000000"/>
            </w:tcBorders>
          </w:tcPr>
          <w:p w14:paraId="1F8D2186" w14:textId="77777777" w:rsidR="00EA49C5" w:rsidRDefault="00EA49C5" w:rsidP="001B7CE5"/>
        </w:tc>
      </w:tr>
      <w:tr w:rsidR="00EA49C5" w14:paraId="7107256A" w14:textId="77777777" w:rsidTr="001B7CE5">
        <w:trPr>
          <w:trHeight w:val="204"/>
        </w:trPr>
        <w:tc>
          <w:tcPr>
            <w:tcW w:w="5731" w:type="dxa"/>
            <w:gridSpan w:val="2"/>
            <w:tcBorders>
              <w:top w:val="single" w:sz="4" w:space="0" w:color="000000"/>
              <w:left w:val="single" w:sz="4" w:space="0" w:color="000000"/>
              <w:bottom w:val="single" w:sz="4" w:space="0" w:color="000000"/>
              <w:right w:val="single" w:sz="4" w:space="0" w:color="000000"/>
            </w:tcBorders>
          </w:tcPr>
          <w:p w14:paraId="6BE56989" w14:textId="77777777" w:rsidR="00EA49C5" w:rsidRDefault="00EA49C5" w:rsidP="001B7CE5">
            <w:pPr>
              <w:ind w:left="1"/>
            </w:pPr>
            <w:r>
              <w:rPr>
                <w:rFonts w:ascii="Arial" w:eastAsia="Arial" w:hAnsi="Arial" w:cs="Arial"/>
                <w:sz w:val="17"/>
              </w:rPr>
              <w:t xml:space="preserve">Roughing </w:t>
            </w:r>
          </w:p>
        </w:tc>
        <w:tc>
          <w:tcPr>
            <w:tcW w:w="1152" w:type="dxa"/>
            <w:tcBorders>
              <w:top w:val="single" w:sz="4" w:space="0" w:color="000000"/>
              <w:left w:val="single" w:sz="4" w:space="0" w:color="000000"/>
              <w:bottom w:val="single" w:sz="4" w:space="0" w:color="000000"/>
              <w:right w:val="single" w:sz="4" w:space="0" w:color="000000"/>
            </w:tcBorders>
          </w:tcPr>
          <w:p w14:paraId="5B0E9345" w14:textId="77777777" w:rsidR="00EA49C5" w:rsidRDefault="00EA49C5" w:rsidP="001B7CE5">
            <w:pPr>
              <w:ind w:right="3"/>
              <w:jc w:val="center"/>
            </w:pPr>
            <w:r>
              <w:rPr>
                <w:rFonts w:ascii="Arial" w:eastAsia="Arial" w:hAnsi="Arial" w:cs="Arial"/>
                <w:sz w:val="17"/>
              </w:rPr>
              <w:t xml:space="preserve">7.9 (c) </w:t>
            </w:r>
          </w:p>
        </w:tc>
        <w:tc>
          <w:tcPr>
            <w:tcW w:w="0" w:type="auto"/>
            <w:vMerge/>
            <w:tcBorders>
              <w:top w:val="nil"/>
              <w:left w:val="single" w:sz="4" w:space="0" w:color="000000"/>
              <w:bottom w:val="nil"/>
              <w:right w:val="single" w:sz="4" w:space="0" w:color="000000"/>
            </w:tcBorders>
          </w:tcPr>
          <w:p w14:paraId="5934AA7D" w14:textId="77777777" w:rsidR="00EA49C5" w:rsidRDefault="00EA49C5" w:rsidP="001B7CE5"/>
        </w:tc>
        <w:tc>
          <w:tcPr>
            <w:tcW w:w="0" w:type="auto"/>
            <w:vMerge/>
            <w:tcBorders>
              <w:top w:val="nil"/>
              <w:left w:val="single" w:sz="4" w:space="0" w:color="000000"/>
              <w:bottom w:val="nil"/>
              <w:right w:val="single" w:sz="4" w:space="0" w:color="000000"/>
            </w:tcBorders>
          </w:tcPr>
          <w:p w14:paraId="547D50E1" w14:textId="77777777" w:rsidR="00EA49C5" w:rsidRDefault="00EA49C5" w:rsidP="001B7CE5"/>
        </w:tc>
        <w:tc>
          <w:tcPr>
            <w:tcW w:w="0" w:type="auto"/>
            <w:vMerge/>
            <w:tcBorders>
              <w:top w:val="nil"/>
              <w:left w:val="single" w:sz="4" w:space="0" w:color="000000"/>
              <w:bottom w:val="nil"/>
              <w:right w:val="single" w:sz="4" w:space="0" w:color="000000"/>
            </w:tcBorders>
          </w:tcPr>
          <w:p w14:paraId="6694AEEA" w14:textId="77777777" w:rsidR="00EA49C5" w:rsidRDefault="00EA49C5" w:rsidP="001B7CE5"/>
        </w:tc>
      </w:tr>
      <w:tr w:rsidR="00EA49C5" w14:paraId="57852E3A" w14:textId="77777777" w:rsidTr="001B7CE5">
        <w:trPr>
          <w:trHeight w:val="206"/>
        </w:trPr>
        <w:tc>
          <w:tcPr>
            <w:tcW w:w="5731" w:type="dxa"/>
            <w:gridSpan w:val="2"/>
            <w:tcBorders>
              <w:top w:val="single" w:sz="4" w:space="0" w:color="000000"/>
              <w:left w:val="single" w:sz="4" w:space="0" w:color="000000"/>
              <w:bottom w:val="single" w:sz="4" w:space="0" w:color="000000"/>
              <w:right w:val="single" w:sz="4" w:space="0" w:color="000000"/>
            </w:tcBorders>
          </w:tcPr>
          <w:p w14:paraId="3A334E9E" w14:textId="77777777" w:rsidR="00EA49C5" w:rsidRDefault="00EA49C5" w:rsidP="001B7CE5">
            <w:pPr>
              <w:ind w:left="1"/>
            </w:pPr>
            <w:r>
              <w:rPr>
                <w:rFonts w:ascii="Arial" w:eastAsia="Arial" w:hAnsi="Arial" w:cs="Arial"/>
                <w:sz w:val="17"/>
              </w:rPr>
              <w:t xml:space="preserve">Fighting – Ring or Tape on Hand(s) </w:t>
            </w:r>
          </w:p>
        </w:tc>
        <w:tc>
          <w:tcPr>
            <w:tcW w:w="1152" w:type="dxa"/>
            <w:tcBorders>
              <w:top w:val="single" w:sz="4" w:space="0" w:color="000000"/>
              <w:left w:val="single" w:sz="4" w:space="0" w:color="000000"/>
              <w:bottom w:val="single" w:sz="4" w:space="0" w:color="000000"/>
              <w:right w:val="single" w:sz="4" w:space="0" w:color="000000"/>
            </w:tcBorders>
          </w:tcPr>
          <w:p w14:paraId="5D5BC7A8" w14:textId="77777777" w:rsidR="00EA49C5" w:rsidRDefault="00EA49C5" w:rsidP="001B7CE5">
            <w:pPr>
              <w:ind w:right="1"/>
              <w:jc w:val="center"/>
            </w:pPr>
            <w:r>
              <w:rPr>
                <w:rFonts w:ascii="Arial" w:eastAsia="Arial" w:hAnsi="Arial" w:cs="Arial"/>
                <w:sz w:val="17"/>
              </w:rPr>
              <w:t xml:space="preserve">7.10 (c) </w:t>
            </w:r>
          </w:p>
        </w:tc>
        <w:tc>
          <w:tcPr>
            <w:tcW w:w="0" w:type="auto"/>
            <w:vMerge/>
            <w:tcBorders>
              <w:top w:val="nil"/>
              <w:left w:val="single" w:sz="4" w:space="0" w:color="000000"/>
              <w:bottom w:val="nil"/>
              <w:right w:val="single" w:sz="4" w:space="0" w:color="000000"/>
            </w:tcBorders>
          </w:tcPr>
          <w:p w14:paraId="25076414" w14:textId="77777777" w:rsidR="00EA49C5" w:rsidRDefault="00EA49C5" w:rsidP="001B7CE5"/>
        </w:tc>
        <w:tc>
          <w:tcPr>
            <w:tcW w:w="0" w:type="auto"/>
            <w:vMerge/>
            <w:tcBorders>
              <w:top w:val="nil"/>
              <w:left w:val="single" w:sz="4" w:space="0" w:color="000000"/>
              <w:bottom w:val="nil"/>
              <w:right w:val="single" w:sz="4" w:space="0" w:color="000000"/>
            </w:tcBorders>
          </w:tcPr>
          <w:p w14:paraId="27972A42" w14:textId="77777777" w:rsidR="00EA49C5" w:rsidRDefault="00EA49C5" w:rsidP="001B7CE5"/>
        </w:tc>
        <w:tc>
          <w:tcPr>
            <w:tcW w:w="0" w:type="auto"/>
            <w:vMerge/>
            <w:tcBorders>
              <w:top w:val="nil"/>
              <w:left w:val="single" w:sz="4" w:space="0" w:color="000000"/>
              <w:bottom w:val="nil"/>
              <w:right w:val="single" w:sz="4" w:space="0" w:color="000000"/>
            </w:tcBorders>
          </w:tcPr>
          <w:p w14:paraId="6D3CFB64" w14:textId="77777777" w:rsidR="00EA49C5" w:rsidRDefault="00EA49C5" w:rsidP="001B7CE5"/>
        </w:tc>
      </w:tr>
      <w:tr w:rsidR="00EA49C5" w14:paraId="039E894B" w14:textId="77777777" w:rsidTr="001B7CE5">
        <w:trPr>
          <w:trHeight w:val="206"/>
        </w:trPr>
        <w:tc>
          <w:tcPr>
            <w:tcW w:w="5731" w:type="dxa"/>
            <w:gridSpan w:val="2"/>
            <w:tcBorders>
              <w:top w:val="single" w:sz="4" w:space="0" w:color="000000"/>
              <w:left w:val="single" w:sz="4" w:space="0" w:color="000000"/>
              <w:bottom w:val="single" w:sz="4" w:space="0" w:color="000000"/>
              <w:right w:val="single" w:sz="4" w:space="0" w:color="000000"/>
            </w:tcBorders>
          </w:tcPr>
          <w:p w14:paraId="2B4B4D80" w14:textId="77777777" w:rsidR="00EA49C5" w:rsidRDefault="00EA49C5" w:rsidP="001B7CE5">
            <w:pPr>
              <w:ind w:left="1"/>
            </w:pPr>
            <w:r>
              <w:rPr>
                <w:rFonts w:ascii="Arial" w:eastAsia="Arial" w:hAnsi="Arial" w:cs="Arial"/>
                <w:sz w:val="17"/>
              </w:rPr>
              <w:t xml:space="preserve">Clipping </w:t>
            </w:r>
          </w:p>
        </w:tc>
        <w:tc>
          <w:tcPr>
            <w:tcW w:w="1152" w:type="dxa"/>
            <w:tcBorders>
              <w:top w:val="single" w:sz="4" w:space="0" w:color="000000"/>
              <w:left w:val="single" w:sz="4" w:space="0" w:color="000000"/>
              <w:bottom w:val="single" w:sz="4" w:space="0" w:color="000000"/>
              <w:right w:val="single" w:sz="4" w:space="0" w:color="000000"/>
            </w:tcBorders>
          </w:tcPr>
          <w:p w14:paraId="02E8E698" w14:textId="77777777" w:rsidR="00EA49C5" w:rsidRDefault="00EA49C5" w:rsidP="001B7CE5">
            <w:pPr>
              <w:ind w:right="3"/>
              <w:jc w:val="center"/>
            </w:pPr>
            <w:r>
              <w:rPr>
                <w:rFonts w:ascii="Arial" w:eastAsia="Arial" w:hAnsi="Arial" w:cs="Arial"/>
                <w:sz w:val="17"/>
              </w:rPr>
              <w:t xml:space="preserve">8.7 (c) </w:t>
            </w:r>
          </w:p>
        </w:tc>
        <w:tc>
          <w:tcPr>
            <w:tcW w:w="0" w:type="auto"/>
            <w:vMerge/>
            <w:tcBorders>
              <w:top w:val="nil"/>
              <w:left w:val="single" w:sz="4" w:space="0" w:color="000000"/>
              <w:bottom w:val="nil"/>
              <w:right w:val="single" w:sz="4" w:space="0" w:color="000000"/>
            </w:tcBorders>
          </w:tcPr>
          <w:p w14:paraId="3BE30672" w14:textId="77777777" w:rsidR="00EA49C5" w:rsidRDefault="00EA49C5" w:rsidP="001B7CE5"/>
        </w:tc>
        <w:tc>
          <w:tcPr>
            <w:tcW w:w="0" w:type="auto"/>
            <w:vMerge/>
            <w:tcBorders>
              <w:top w:val="nil"/>
              <w:left w:val="single" w:sz="4" w:space="0" w:color="000000"/>
              <w:bottom w:val="nil"/>
              <w:right w:val="single" w:sz="4" w:space="0" w:color="000000"/>
            </w:tcBorders>
          </w:tcPr>
          <w:p w14:paraId="0F7B2A39" w14:textId="77777777" w:rsidR="00EA49C5" w:rsidRDefault="00EA49C5" w:rsidP="001B7CE5"/>
        </w:tc>
        <w:tc>
          <w:tcPr>
            <w:tcW w:w="0" w:type="auto"/>
            <w:vMerge/>
            <w:tcBorders>
              <w:top w:val="nil"/>
              <w:left w:val="single" w:sz="4" w:space="0" w:color="000000"/>
              <w:bottom w:val="nil"/>
              <w:right w:val="single" w:sz="4" w:space="0" w:color="000000"/>
            </w:tcBorders>
          </w:tcPr>
          <w:p w14:paraId="030F78EB" w14:textId="77777777" w:rsidR="00EA49C5" w:rsidRDefault="00EA49C5" w:rsidP="001B7CE5"/>
        </w:tc>
      </w:tr>
      <w:tr w:rsidR="00EA49C5" w14:paraId="37BDDA69" w14:textId="77777777" w:rsidTr="001B7CE5">
        <w:trPr>
          <w:trHeight w:val="204"/>
        </w:trPr>
        <w:tc>
          <w:tcPr>
            <w:tcW w:w="5731" w:type="dxa"/>
            <w:gridSpan w:val="2"/>
            <w:tcBorders>
              <w:top w:val="single" w:sz="4" w:space="0" w:color="000000"/>
              <w:left w:val="single" w:sz="4" w:space="0" w:color="000000"/>
              <w:bottom w:val="single" w:sz="4" w:space="0" w:color="000000"/>
              <w:right w:val="single" w:sz="4" w:space="0" w:color="000000"/>
            </w:tcBorders>
          </w:tcPr>
          <w:p w14:paraId="7405C562" w14:textId="77777777" w:rsidR="00EA49C5" w:rsidRDefault="00EA49C5" w:rsidP="001B7CE5">
            <w:pPr>
              <w:ind w:left="1"/>
            </w:pPr>
            <w:r>
              <w:rPr>
                <w:rFonts w:ascii="Arial" w:eastAsia="Arial" w:hAnsi="Arial" w:cs="Arial"/>
                <w:sz w:val="17"/>
              </w:rPr>
              <w:t xml:space="preserve">Slew Footing </w:t>
            </w:r>
          </w:p>
        </w:tc>
        <w:tc>
          <w:tcPr>
            <w:tcW w:w="1152" w:type="dxa"/>
            <w:tcBorders>
              <w:top w:val="single" w:sz="4" w:space="0" w:color="000000"/>
              <w:left w:val="single" w:sz="4" w:space="0" w:color="000000"/>
              <w:bottom w:val="single" w:sz="4" w:space="0" w:color="000000"/>
              <w:right w:val="single" w:sz="4" w:space="0" w:color="000000"/>
            </w:tcBorders>
          </w:tcPr>
          <w:p w14:paraId="1C7227D9" w14:textId="77777777" w:rsidR="00EA49C5" w:rsidRDefault="00EA49C5" w:rsidP="001B7CE5">
            <w:pPr>
              <w:ind w:right="3"/>
              <w:jc w:val="center"/>
            </w:pPr>
            <w:r>
              <w:rPr>
                <w:rFonts w:ascii="Arial" w:eastAsia="Arial" w:hAnsi="Arial" w:cs="Arial"/>
                <w:sz w:val="17"/>
              </w:rPr>
              <w:t xml:space="preserve">8.8 (c) </w:t>
            </w:r>
          </w:p>
        </w:tc>
        <w:tc>
          <w:tcPr>
            <w:tcW w:w="0" w:type="auto"/>
            <w:vMerge/>
            <w:tcBorders>
              <w:top w:val="nil"/>
              <w:left w:val="single" w:sz="4" w:space="0" w:color="000000"/>
              <w:bottom w:val="nil"/>
              <w:right w:val="single" w:sz="4" w:space="0" w:color="000000"/>
            </w:tcBorders>
          </w:tcPr>
          <w:p w14:paraId="626F5FB6" w14:textId="77777777" w:rsidR="00EA49C5" w:rsidRDefault="00EA49C5" w:rsidP="001B7CE5"/>
        </w:tc>
        <w:tc>
          <w:tcPr>
            <w:tcW w:w="0" w:type="auto"/>
            <w:vMerge/>
            <w:tcBorders>
              <w:top w:val="nil"/>
              <w:left w:val="single" w:sz="4" w:space="0" w:color="000000"/>
              <w:bottom w:val="nil"/>
              <w:right w:val="single" w:sz="4" w:space="0" w:color="000000"/>
            </w:tcBorders>
          </w:tcPr>
          <w:p w14:paraId="65B7A594" w14:textId="77777777" w:rsidR="00EA49C5" w:rsidRDefault="00EA49C5" w:rsidP="001B7CE5"/>
        </w:tc>
        <w:tc>
          <w:tcPr>
            <w:tcW w:w="0" w:type="auto"/>
            <w:vMerge/>
            <w:tcBorders>
              <w:top w:val="nil"/>
              <w:left w:val="single" w:sz="4" w:space="0" w:color="000000"/>
              <w:bottom w:val="nil"/>
              <w:right w:val="single" w:sz="4" w:space="0" w:color="000000"/>
            </w:tcBorders>
          </w:tcPr>
          <w:p w14:paraId="5157FE26" w14:textId="77777777" w:rsidR="00EA49C5" w:rsidRDefault="00EA49C5" w:rsidP="001B7CE5"/>
        </w:tc>
      </w:tr>
      <w:tr w:rsidR="00EA49C5" w14:paraId="7EE7636D" w14:textId="77777777" w:rsidTr="001B7CE5">
        <w:trPr>
          <w:trHeight w:val="206"/>
        </w:trPr>
        <w:tc>
          <w:tcPr>
            <w:tcW w:w="5731" w:type="dxa"/>
            <w:gridSpan w:val="2"/>
            <w:tcBorders>
              <w:top w:val="single" w:sz="4" w:space="0" w:color="000000"/>
              <w:left w:val="single" w:sz="4" w:space="0" w:color="000000"/>
              <w:bottom w:val="single" w:sz="4" w:space="0" w:color="000000"/>
              <w:right w:val="single" w:sz="4" w:space="0" w:color="000000"/>
            </w:tcBorders>
          </w:tcPr>
          <w:p w14:paraId="0970C97C" w14:textId="77777777" w:rsidR="00EA49C5" w:rsidRDefault="00EA49C5" w:rsidP="001B7CE5">
            <w:pPr>
              <w:ind w:left="1"/>
            </w:pPr>
            <w:r>
              <w:rPr>
                <w:rFonts w:ascii="Arial" w:eastAsia="Arial" w:hAnsi="Arial" w:cs="Arial"/>
                <w:sz w:val="17"/>
              </w:rPr>
              <w:t xml:space="preserve">Butt Ending </w:t>
            </w:r>
          </w:p>
        </w:tc>
        <w:tc>
          <w:tcPr>
            <w:tcW w:w="1152" w:type="dxa"/>
            <w:tcBorders>
              <w:top w:val="single" w:sz="4" w:space="0" w:color="000000"/>
              <w:left w:val="single" w:sz="4" w:space="0" w:color="000000"/>
              <w:bottom w:val="single" w:sz="4" w:space="0" w:color="000000"/>
              <w:right w:val="single" w:sz="4" w:space="0" w:color="000000"/>
            </w:tcBorders>
          </w:tcPr>
          <w:p w14:paraId="46EE5DA2" w14:textId="77777777" w:rsidR="00EA49C5" w:rsidRDefault="00EA49C5" w:rsidP="001B7CE5">
            <w:pPr>
              <w:ind w:right="3"/>
              <w:jc w:val="center"/>
            </w:pPr>
            <w:r>
              <w:rPr>
                <w:rFonts w:ascii="Arial" w:eastAsia="Arial" w:hAnsi="Arial" w:cs="Arial"/>
                <w:sz w:val="17"/>
              </w:rPr>
              <w:t xml:space="preserve">9.1 (c) </w:t>
            </w:r>
          </w:p>
        </w:tc>
        <w:tc>
          <w:tcPr>
            <w:tcW w:w="0" w:type="auto"/>
            <w:vMerge/>
            <w:tcBorders>
              <w:top w:val="nil"/>
              <w:left w:val="single" w:sz="4" w:space="0" w:color="000000"/>
              <w:bottom w:val="nil"/>
              <w:right w:val="single" w:sz="4" w:space="0" w:color="000000"/>
            </w:tcBorders>
          </w:tcPr>
          <w:p w14:paraId="418AE38C" w14:textId="77777777" w:rsidR="00EA49C5" w:rsidRDefault="00EA49C5" w:rsidP="001B7CE5"/>
        </w:tc>
        <w:tc>
          <w:tcPr>
            <w:tcW w:w="0" w:type="auto"/>
            <w:vMerge/>
            <w:tcBorders>
              <w:top w:val="nil"/>
              <w:left w:val="single" w:sz="4" w:space="0" w:color="000000"/>
              <w:bottom w:val="nil"/>
              <w:right w:val="single" w:sz="4" w:space="0" w:color="000000"/>
            </w:tcBorders>
          </w:tcPr>
          <w:p w14:paraId="08484795" w14:textId="77777777" w:rsidR="00EA49C5" w:rsidRDefault="00EA49C5" w:rsidP="001B7CE5"/>
        </w:tc>
        <w:tc>
          <w:tcPr>
            <w:tcW w:w="0" w:type="auto"/>
            <w:vMerge/>
            <w:tcBorders>
              <w:top w:val="nil"/>
              <w:left w:val="single" w:sz="4" w:space="0" w:color="000000"/>
              <w:bottom w:val="nil"/>
              <w:right w:val="single" w:sz="4" w:space="0" w:color="000000"/>
            </w:tcBorders>
          </w:tcPr>
          <w:p w14:paraId="57EECAD0" w14:textId="77777777" w:rsidR="00EA49C5" w:rsidRDefault="00EA49C5" w:rsidP="001B7CE5"/>
        </w:tc>
      </w:tr>
      <w:tr w:rsidR="00EA49C5" w14:paraId="6C4AC05B" w14:textId="77777777" w:rsidTr="001B7CE5">
        <w:trPr>
          <w:trHeight w:val="206"/>
        </w:trPr>
        <w:tc>
          <w:tcPr>
            <w:tcW w:w="5731" w:type="dxa"/>
            <w:gridSpan w:val="2"/>
            <w:tcBorders>
              <w:top w:val="single" w:sz="4" w:space="0" w:color="000000"/>
              <w:left w:val="single" w:sz="4" w:space="0" w:color="000000"/>
              <w:bottom w:val="single" w:sz="4" w:space="0" w:color="000000"/>
              <w:right w:val="single" w:sz="4" w:space="0" w:color="000000"/>
            </w:tcBorders>
          </w:tcPr>
          <w:p w14:paraId="0DDE52F3" w14:textId="77777777" w:rsidR="00EA49C5" w:rsidRDefault="00EA49C5" w:rsidP="001B7CE5">
            <w:pPr>
              <w:ind w:left="1"/>
            </w:pPr>
            <w:r>
              <w:rPr>
                <w:rFonts w:ascii="Arial" w:eastAsia="Arial" w:hAnsi="Arial" w:cs="Arial"/>
                <w:sz w:val="17"/>
              </w:rPr>
              <w:t xml:space="preserve">Cross-Checking </w:t>
            </w:r>
          </w:p>
        </w:tc>
        <w:tc>
          <w:tcPr>
            <w:tcW w:w="1152" w:type="dxa"/>
            <w:tcBorders>
              <w:top w:val="single" w:sz="4" w:space="0" w:color="000000"/>
              <w:left w:val="single" w:sz="4" w:space="0" w:color="000000"/>
              <w:bottom w:val="single" w:sz="4" w:space="0" w:color="000000"/>
              <w:right w:val="single" w:sz="4" w:space="0" w:color="000000"/>
            </w:tcBorders>
          </w:tcPr>
          <w:p w14:paraId="2520DB9E" w14:textId="77777777" w:rsidR="00EA49C5" w:rsidRDefault="00EA49C5" w:rsidP="001B7CE5">
            <w:pPr>
              <w:ind w:right="3"/>
              <w:jc w:val="center"/>
            </w:pPr>
            <w:r>
              <w:rPr>
                <w:rFonts w:ascii="Arial" w:eastAsia="Arial" w:hAnsi="Arial" w:cs="Arial"/>
                <w:sz w:val="17"/>
              </w:rPr>
              <w:t xml:space="preserve">9.2 (c) </w:t>
            </w:r>
          </w:p>
        </w:tc>
        <w:tc>
          <w:tcPr>
            <w:tcW w:w="0" w:type="auto"/>
            <w:vMerge/>
            <w:tcBorders>
              <w:top w:val="nil"/>
              <w:left w:val="single" w:sz="4" w:space="0" w:color="000000"/>
              <w:bottom w:val="nil"/>
              <w:right w:val="single" w:sz="4" w:space="0" w:color="000000"/>
            </w:tcBorders>
          </w:tcPr>
          <w:p w14:paraId="7895FDBC" w14:textId="77777777" w:rsidR="00EA49C5" w:rsidRDefault="00EA49C5" w:rsidP="001B7CE5"/>
        </w:tc>
        <w:tc>
          <w:tcPr>
            <w:tcW w:w="0" w:type="auto"/>
            <w:vMerge/>
            <w:tcBorders>
              <w:top w:val="nil"/>
              <w:left w:val="single" w:sz="4" w:space="0" w:color="000000"/>
              <w:bottom w:val="nil"/>
              <w:right w:val="single" w:sz="4" w:space="0" w:color="000000"/>
            </w:tcBorders>
          </w:tcPr>
          <w:p w14:paraId="2D33FE1F" w14:textId="77777777" w:rsidR="00EA49C5" w:rsidRDefault="00EA49C5" w:rsidP="001B7CE5"/>
        </w:tc>
        <w:tc>
          <w:tcPr>
            <w:tcW w:w="0" w:type="auto"/>
            <w:vMerge/>
            <w:tcBorders>
              <w:top w:val="nil"/>
              <w:left w:val="single" w:sz="4" w:space="0" w:color="000000"/>
              <w:bottom w:val="nil"/>
              <w:right w:val="single" w:sz="4" w:space="0" w:color="000000"/>
            </w:tcBorders>
          </w:tcPr>
          <w:p w14:paraId="3EA8C999" w14:textId="77777777" w:rsidR="00EA49C5" w:rsidRDefault="00EA49C5" w:rsidP="001B7CE5"/>
        </w:tc>
      </w:tr>
      <w:tr w:rsidR="00EA49C5" w14:paraId="67E8BD4B" w14:textId="77777777" w:rsidTr="001B7CE5">
        <w:trPr>
          <w:trHeight w:val="204"/>
        </w:trPr>
        <w:tc>
          <w:tcPr>
            <w:tcW w:w="5731" w:type="dxa"/>
            <w:gridSpan w:val="2"/>
            <w:tcBorders>
              <w:top w:val="single" w:sz="4" w:space="0" w:color="000000"/>
              <w:left w:val="single" w:sz="4" w:space="0" w:color="000000"/>
              <w:bottom w:val="single" w:sz="4" w:space="0" w:color="000000"/>
              <w:right w:val="single" w:sz="4" w:space="0" w:color="000000"/>
            </w:tcBorders>
          </w:tcPr>
          <w:p w14:paraId="0AC251BB" w14:textId="77777777" w:rsidR="00EA49C5" w:rsidRDefault="00EA49C5" w:rsidP="001B7CE5">
            <w:pPr>
              <w:ind w:left="1"/>
            </w:pPr>
            <w:r>
              <w:rPr>
                <w:rFonts w:ascii="Arial" w:eastAsia="Arial" w:hAnsi="Arial" w:cs="Arial"/>
                <w:sz w:val="17"/>
              </w:rPr>
              <w:t xml:space="preserve">Slashing </w:t>
            </w:r>
          </w:p>
        </w:tc>
        <w:tc>
          <w:tcPr>
            <w:tcW w:w="1152" w:type="dxa"/>
            <w:tcBorders>
              <w:top w:val="single" w:sz="4" w:space="0" w:color="000000"/>
              <w:left w:val="single" w:sz="4" w:space="0" w:color="000000"/>
              <w:bottom w:val="single" w:sz="4" w:space="0" w:color="000000"/>
              <w:right w:val="single" w:sz="4" w:space="0" w:color="000000"/>
            </w:tcBorders>
          </w:tcPr>
          <w:p w14:paraId="5BC63159" w14:textId="77777777" w:rsidR="00EA49C5" w:rsidRDefault="00EA49C5" w:rsidP="001B7CE5">
            <w:pPr>
              <w:ind w:right="3"/>
              <w:jc w:val="center"/>
            </w:pPr>
            <w:r>
              <w:rPr>
                <w:rFonts w:ascii="Arial" w:eastAsia="Arial" w:hAnsi="Arial" w:cs="Arial"/>
                <w:sz w:val="17"/>
              </w:rPr>
              <w:t xml:space="preserve">9.3 (c) </w:t>
            </w:r>
          </w:p>
        </w:tc>
        <w:tc>
          <w:tcPr>
            <w:tcW w:w="0" w:type="auto"/>
            <w:vMerge/>
            <w:tcBorders>
              <w:top w:val="nil"/>
              <w:left w:val="single" w:sz="4" w:space="0" w:color="000000"/>
              <w:bottom w:val="nil"/>
              <w:right w:val="single" w:sz="4" w:space="0" w:color="000000"/>
            </w:tcBorders>
          </w:tcPr>
          <w:p w14:paraId="5D6008EF" w14:textId="77777777" w:rsidR="00EA49C5" w:rsidRDefault="00EA49C5" w:rsidP="001B7CE5"/>
        </w:tc>
        <w:tc>
          <w:tcPr>
            <w:tcW w:w="0" w:type="auto"/>
            <w:vMerge/>
            <w:tcBorders>
              <w:top w:val="nil"/>
              <w:left w:val="single" w:sz="4" w:space="0" w:color="000000"/>
              <w:bottom w:val="nil"/>
              <w:right w:val="single" w:sz="4" w:space="0" w:color="000000"/>
            </w:tcBorders>
          </w:tcPr>
          <w:p w14:paraId="48439E5A" w14:textId="77777777" w:rsidR="00EA49C5" w:rsidRDefault="00EA49C5" w:rsidP="001B7CE5"/>
        </w:tc>
        <w:tc>
          <w:tcPr>
            <w:tcW w:w="0" w:type="auto"/>
            <w:vMerge/>
            <w:tcBorders>
              <w:top w:val="nil"/>
              <w:left w:val="single" w:sz="4" w:space="0" w:color="000000"/>
              <w:bottom w:val="nil"/>
              <w:right w:val="single" w:sz="4" w:space="0" w:color="000000"/>
            </w:tcBorders>
          </w:tcPr>
          <w:p w14:paraId="651EC141" w14:textId="77777777" w:rsidR="00EA49C5" w:rsidRDefault="00EA49C5" w:rsidP="001B7CE5"/>
        </w:tc>
      </w:tr>
      <w:tr w:rsidR="00EA49C5" w14:paraId="2C8C4D95" w14:textId="77777777" w:rsidTr="001B7CE5">
        <w:trPr>
          <w:trHeight w:val="206"/>
        </w:trPr>
        <w:tc>
          <w:tcPr>
            <w:tcW w:w="5731" w:type="dxa"/>
            <w:gridSpan w:val="2"/>
            <w:tcBorders>
              <w:top w:val="single" w:sz="4" w:space="0" w:color="000000"/>
              <w:left w:val="single" w:sz="4" w:space="0" w:color="000000"/>
              <w:bottom w:val="single" w:sz="4" w:space="0" w:color="000000"/>
              <w:right w:val="single" w:sz="4" w:space="0" w:color="000000"/>
            </w:tcBorders>
          </w:tcPr>
          <w:p w14:paraId="66B2C88D" w14:textId="77777777" w:rsidR="00EA49C5" w:rsidRDefault="00EA49C5" w:rsidP="001B7CE5">
            <w:pPr>
              <w:ind w:left="1"/>
            </w:pPr>
            <w:r>
              <w:rPr>
                <w:rFonts w:ascii="Arial" w:eastAsia="Arial" w:hAnsi="Arial" w:cs="Arial"/>
                <w:sz w:val="17"/>
              </w:rPr>
              <w:t xml:space="preserve">Spearing </w:t>
            </w:r>
          </w:p>
        </w:tc>
        <w:tc>
          <w:tcPr>
            <w:tcW w:w="1152" w:type="dxa"/>
            <w:tcBorders>
              <w:top w:val="single" w:sz="4" w:space="0" w:color="000000"/>
              <w:left w:val="single" w:sz="4" w:space="0" w:color="000000"/>
              <w:bottom w:val="single" w:sz="4" w:space="0" w:color="000000"/>
              <w:right w:val="single" w:sz="4" w:space="0" w:color="000000"/>
            </w:tcBorders>
          </w:tcPr>
          <w:p w14:paraId="73C4AF0C" w14:textId="77777777" w:rsidR="00EA49C5" w:rsidRDefault="00EA49C5" w:rsidP="001B7CE5">
            <w:pPr>
              <w:ind w:right="3"/>
              <w:jc w:val="center"/>
            </w:pPr>
            <w:r>
              <w:rPr>
                <w:rFonts w:ascii="Arial" w:eastAsia="Arial" w:hAnsi="Arial" w:cs="Arial"/>
                <w:sz w:val="17"/>
              </w:rPr>
              <w:t xml:space="preserve">9.4 (c) </w:t>
            </w:r>
          </w:p>
        </w:tc>
        <w:tc>
          <w:tcPr>
            <w:tcW w:w="0" w:type="auto"/>
            <w:vMerge/>
            <w:tcBorders>
              <w:top w:val="nil"/>
              <w:left w:val="single" w:sz="4" w:space="0" w:color="000000"/>
              <w:bottom w:val="nil"/>
              <w:right w:val="single" w:sz="4" w:space="0" w:color="000000"/>
            </w:tcBorders>
          </w:tcPr>
          <w:p w14:paraId="5B7C59CA" w14:textId="77777777" w:rsidR="00EA49C5" w:rsidRDefault="00EA49C5" w:rsidP="001B7CE5"/>
        </w:tc>
        <w:tc>
          <w:tcPr>
            <w:tcW w:w="0" w:type="auto"/>
            <w:vMerge/>
            <w:tcBorders>
              <w:top w:val="nil"/>
              <w:left w:val="single" w:sz="4" w:space="0" w:color="000000"/>
              <w:bottom w:val="nil"/>
              <w:right w:val="single" w:sz="4" w:space="0" w:color="000000"/>
            </w:tcBorders>
          </w:tcPr>
          <w:p w14:paraId="4C8D9318" w14:textId="77777777" w:rsidR="00EA49C5" w:rsidRDefault="00EA49C5" w:rsidP="001B7CE5"/>
        </w:tc>
        <w:tc>
          <w:tcPr>
            <w:tcW w:w="0" w:type="auto"/>
            <w:vMerge/>
            <w:tcBorders>
              <w:top w:val="nil"/>
              <w:left w:val="single" w:sz="4" w:space="0" w:color="000000"/>
              <w:bottom w:val="nil"/>
              <w:right w:val="single" w:sz="4" w:space="0" w:color="000000"/>
            </w:tcBorders>
          </w:tcPr>
          <w:p w14:paraId="6E50CB18" w14:textId="77777777" w:rsidR="00EA49C5" w:rsidRDefault="00EA49C5" w:rsidP="001B7CE5"/>
        </w:tc>
      </w:tr>
      <w:tr w:rsidR="00EA49C5" w14:paraId="39CA0BF6" w14:textId="77777777" w:rsidTr="001B7CE5">
        <w:trPr>
          <w:trHeight w:val="204"/>
        </w:trPr>
        <w:tc>
          <w:tcPr>
            <w:tcW w:w="5731" w:type="dxa"/>
            <w:gridSpan w:val="2"/>
            <w:tcBorders>
              <w:top w:val="single" w:sz="4" w:space="0" w:color="000000"/>
              <w:left w:val="single" w:sz="4" w:space="0" w:color="000000"/>
              <w:bottom w:val="single" w:sz="4" w:space="0" w:color="000000"/>
              <w:right w:val="single" w:sz="4" w:space="0" w:color="000000"/>
            </w:tcBorders>
          </w:tcPr>
          <w:p w14:paraId="1D891C55" w14:textId="77777777" w:rsidR="00EA49C5" w:rsidRDefault="00EA49C5" w:rsidP="001B7CE5">
            <w:pPr>
              <w:ind w:left="1"/>
            </w:pPr>
            <w:r>
              <w:rPr>
                <w:rFonts w:ascii="Arial" w:eastAsia="Arial" w:hAnsi="Arial" w:cs="Arial"/>
                <w:sz w:val="17"/>
              </w:rPr>
              <w:t xml:space="preserve">Throwing or Shooting Stick or Object </w:t>
            </w:r>
          </w:p>
        </w:tc>
        <w:tc>
          <w:tcPr>
            <w:tcW w:w="1152" w:type="dxa"/>
            <w:tcBorders>
              <w:top w:val="single" w:sz="4" w:space="0" w:color="000000"/>
              <w:left w:val="single" w:sz="4" w:space="0" w:color="000000"/>
              <w:bottom w:val="single" w:sz="4" w:space="0" w:color="000000"/>
              <w:right w:val="single" w:sz="4" w:space="0" w:color="000000"/>
            </w:tcBorders>
          </w:tcPr>
          <w:p w14:paraId="30109C22" w14:textId="77777777" w:rsidR="00EA49C5" w:rsidRDefault="00EA49C5" w:rsidP="001B7CE5">
            <w:pPr>
              <w:ind w:right="1"/>
              <w:jc w:val="center"/>
            </w:pPr>
            <w:r>
              <w:rPr>
                <w:rFonts w:ascii="Arial" w:eastAsia="Arial" w:hAnsi="Arial" w:cs="Arial"/>
                <w:sz w:val="17"/>
              </w:rPr>
              <w:t xml:space="preserve">10.5 (c) </w:t>
            </w:r>
          </w:p>
        </w:tc>
        <w:tc>
          <w:tcPr>
            <w:tcW w:w="0" w:type="auto"/>
            <w:vMerge/>
            <w:tcBorders>
              <w:top w:val="nil"/>
              <w:left w:val="single" w:sz="4" w:space="0" w:color="000000"/>
              <w:bottom w:val="single" w:sz="4" w:space="0" w:color="000000"/>
              <w:right w:val="single" w:sz="4" w:space="0" w:color="000000"/>
            </w:tcBorders>
          </w:tcPr>
          <w:p w14:paraId="0842811F" w14:textId="77777777" w:rsidR="00EA49C5" w:rsidRDefault="00EA49C5" w:rsidP="001B7CE5"/>
        </w:tc>
        <w:tc>
          <w:tcPr>
            <w:tcW w:w="0" w:type="auto"/>
            <w:vMerge/>
            <w:tcBorders>
              <w:top w:val="nil"/>
              <w:left w:val="single" w:sz="4" w:space="0" w:color="000000"/>
              <w:bottom w:val="single" w:sz="4" w:space="0" w:color="000000"/>
              <w:right w:val="single" w:sz="4" w:space="0" w:color="000000"/>
            </w:tcBorders>
          </w:tcPr>
          <w:p w14:paraId="7A6041A6" w14:textId="77777777" w:rsidR="00EA49C5" w:rsidRDefault="00EA49C5" w:rsidP="001B7CE5"/>
        </w:tc>
        <w:tc>
          <w:tcPr>
            <w:tcW w:w="0" w:type="auto"/>
            <w:vMerge/>
            <w:tcBorders>
              <w:top w:val="nil"/>
              <w:left w:val="single" w:sz="4" w:space="0" w:color="000000"/>
              <w:bottom w:val="nil"/>
              <w:right w:val="single" w:sz="4" w:space="0" w:color="000000"/>
            </w:tcBorders>
          </w:tcPr>
          <w:p w14:paraId="59C370C5" w14:textId="77777777" w:rsidR="00EA49C5" w:rsidRDefault="00EA49C5" w:rsidP="001B7CE5"/>
        </w:tc>
      </w:tr>
      <w:tr w:rsidR="00EA49C5" w14:paraId="4060824C" w14:textId="77777777" w:rsidTr="001B7CE5">
        <w:trPr>
          <w:trHeight w:val="206"/>
        </w:trPr>
        <w:tc>
          <w:tcPr>
            <w:tcW w:w="5731" w:type="dxa"/>
            <w:gridSpan w:val="2"/>
            <w:tcBorders>
              <w:top w:val="single" w:sz="4" w:space="0" w:color="000000"/>
              <w:left w:val="single" w:sz="4" w:space="0" w:color="000000"/>
              <w:bottom w:val="single" w:sz="4" w:space="0" w:color="000000"/>
              <w:right w:val="single" w:sz="4" w:space="0" w:color="000000"/>
            </w:tcBorders>
          </w:tcPr>
          <w:p w14:paraId="1739A068" w14:textId="77777777" w:rsidR="00EA49C5" w:rsidRDefault="00EA49C5" w:rsidP="001B7CE5">
            <w:pPr>
              <w:ind w:left="1"/>
            </w:pPr>
            <w:r>
              <w:rPr>
                <w:rFonts w:ascii="Arial" w:eastAsia="Arial" w:hAnsi="Arial" w:cs="Arial"/>
                <w:sz w:val="17"/>
              </w:rPr>
              <w:t xml:space="preserve">Checking from Behind </w:t>
            </w:r>
          </w:p>
        </w:tc>
        <w:tc>
          <w:tcPr>
            <w:tcW w:w="1152" w:type="dxa"/>
            <w:tcBorders>
              <w:top w:val="single" w:sz="4" w:space="0" w:color="000000"/>
              <w:left w:val="single" w:sz="4" w:space="0" w:color="000000"/>
              <w:bottom w:val="single" w:sz="4" w:space="0" w:color="000000"/>
              <w:right w:val="single" w:sz="4" w:space="0" w:color="000000"/>
            </w:tcBorders>
          </w:tcPr>
          <w:p w14:paraId="18CB6690" w14:textId="77777777" w:rsidR="00EA49C5" w:rsidRDefault="00EA49C5" w:rsidP="001B7CE5">
            <w:pPr>
              <w:ind w:right="3"/>
              <w:jc w:val="center"/>
            </w:pPr>
            <w:r>
              <w:rPr>
                <w:rFonts w:ascii="Arial" w:eastAsia="Arial" w:hAnsi="Arial" w:cs="Arial"/>
                <w:sz w:val="17"/>
              </w:rPr>
              <w:t xml:space="preserve">7.5 (c) </w:t>
            </w:r>
          </w:p>
        </w:tc>
        <w:tc>
          <w:tcPr>
            <w:tcW w:w="1239" w:type="dxa"/>
            <w:vMerge w:val="restart"/>
            <w:tcBorders>
              <w:top w:val="single" w:sz="4" w:space="0" w:color="000000"/>
              <w:left w:val="single" w:sz="4" w:space="0" w:color="000000"/>
              <w:bottom w:val="single" w:sz="4" w:space="0" w:color="000000"/>
              <w:right w:val="single" w:sz="4" w:space="0" w:color="000000"/>
            </w:tcBorders>
            <w:vAlign w:val="center"/>
          </w:tcPr>
          <w:p w14:paraId="4E2A5F4E" w14:textId="77777777" w:rsidR="00EA49C5" w:rsidRDefault="00EA49C5" w:rsidP="001B7CE5">
            <w:pPr>
              <w:ind w:left="14"/>
            </w:pPr>
            <w:r>
              <w:rPr>
                <w:rFonts w:ascii="Arial" w:eastAsia="Arial" w:hAnsi="Arial" w:cs="Arial"/>
                <w:sz w:val="17"/>
              </w:rPr>
              <w:t xml:space="preserve">Tournament </w:t>
            </w:r>
          </w:p>
        </w:tc>
        <w:tc>
          <w:tcPr>
            <w:tcW w:w="1210" w:type="dxa"/>
            <w:vMerge w:val="restart"/>
            <w:tcBorders>
              <w:top w:val="single" w:sz="4" w:space="0" w:color="000000"/>
              <w:left w:val="single" w:sz="4" w:space="0" w:color="000000"/>
              <w:bottom w:val="single" w:sz="4" w:space="0" w:color="000000"/>
              <w:right w:val="single" w:sz="4" w:space="0" w:color="000000"/>
            </w:tcBorders>
          </w:tcPr>
          <w:p w14:paraId="4A9707A1" w14:textId="77777777" w:rsidR="00EA49C5" w:rsidRDefault="00EA49C5" w:rsidP="001B7CE5">
            <w:pPr>
              <w:ind w:left="33"/>
            </w:pPr>
            <w:r>
              <w:rPr>
                <w:rFonts w:ascii="Arial" w:eastAsia="Arial" w:hAnsi="Arial" w:cs="Arial"/>
                <w:sz w:val="17"/>
              </w:rPr>
              <w:t xml:space="preserve">Indefinite± </w:t>
            </w:r>
          </w:p>
        </w:tc>
        <w:tc>
          <w:tcPr>
            <w:tcW w:w="0" w:type="auto"/>
            <w:vMerge/>
            <w:tcBorders>
              <w:top w:val="nil"/>
              <w:left w:val="single" w:sz="4" w:space="0" w:color="000000"/>
              <w:bottom w:val="nil"/>
              <w:right w:val="single" w:sz="4" w:space="0" w:color="000000"/>
            </w:tcBorders>
          </w:tcPr>
          <w:p w14:paraId="1F0C9298" w14:textId="77777777" w:rsidR="00EA49C5" w:rsidRDefault="00EA49C5" w:rsidP="001B7CE5"/>
        </w:tc>
      </w:tr>
      <w:tr w:rsidR="00EA49C5" w14:paraId="46F298B0" w14:textId="77777777" w:rsidTr="001B7CE5">
        <w:trPr>
          <w:trHeight w:val="206"/>
        </w:trPr>
        <w:tc>
          <w:tcPr>
            <w:tcW w:w="5731" w:type="dxa"/>
            <w:gridSpan w:val="2"/>
            <w:tcBorders>
              <w:top w:val="single" w:sz="4" w:space="0" w:color="000000"/>
              <w:left w:val="single" w:sz="4" w:space="0" w:color="000000"/>
              <w:bottom w:val="single" w:sz="4" w:space="0" w:color="000000"/>
              <w:right w:val="single" w:sz="4" w:space="0" w:color="000000"/>
            </w:tcBorders>
          </w:tcPr>
          <w:p w14:paraId="51737679" w14:textId="77777777" w:rsidR="00EA49C5" w:rsidRDefault="00EA49C5" w:rsidP="001B7CE5">
            <w:pPr>
              <w:ind w:left="1"/>
            </w:pPr>
            <w:r>
              <w:rPr>
                <w:rFonts w:ascii="Arial" w:eastAsia="Arial" w:hAnsi="Arial" w:cs="Arial"/>
                <w:sz w:val="17"/>
              </w:rPr>
              <w:t xml:space="preserve">Head Contact </w:t>
            </w:r>
          </w:p>
        </w:tc>
        <w:tc>
          <w:tcPr>
            <w:tcW w:w="1152" w:type="dxa"/>
            <w:tcBorders>
              <w:top w:val="single" w:sz="4" w:space="0" w:color="000000"/>
              <w:left w:val="single" w:sz="4" w:space="0" w:color="000000"/>
              <w:bottom w:val="single" w:sz="4" w:space="0" w:color="000000"/>
              <w:right w:val="single" w:sz="4" w:space="0" w:color="000000"/>
            </w:tcBorders>
          </w:tcPr>
          <w:p w14:paraId="5594EA21" w14:textId="77777777" w:rsidR="00EA49C5" w:rsidRDefault="00EA49C5" w:rsidP="001B7CE5">
            <w:pPr>
              <w:ind w:right="3"/>
              <w:jc w:val="center"/>
            </w:pPr>
            <w:r>
              <w:rPr>
                <w:rFonts w:ascii="Arial" w:eastAsia="Arial" w:hAnsi="Arial" w:cs="Arial"/>
                <w:sz w:val="17"/>
              </w:rPr>
              <w:t xml:space="preserve">7.6 (c) </w:t>
            </w:r>
          </w:p>
        </w:tc>
        <w:tc>
          <w:tcPr>
            <w:tcW w:w="0" w:type="auto"/>
            <w:vMerge/>
            <w:tcBorders>
              <w:top w:val="nil"/>
              <w:left w:val="single" w:sz="4" w:space="0" w:color="000000"/>
              <w:bottom w:val="single" w:sz="4" w:space="0" w:color="000000"/>
              <w:right w:val="single" w:sz="4" w:space="0" w:color="000000"/>
            </w:tcBorders>
          </w:tcPr>
          <w:p w14:paraId="4CE6DC96" w14:textId="77777777" w:rsidR="00EA49C5" w:rsidRDefault="00EA49C5" w:rsidP="001B7CE5"/>
        </w:tc>
        <w:tc>
          <w:tcPr>
            <w:tcW w:w="0" w:type="auto"/>
            <w:vMerge/>
            <w:tcBorders>
              <w:top w:val="nil"/>
              <w:left w:val="single" w:sz="4" w:space="0" w:color="000000"/>
              <w:bottom w:val="single" w:sz="4" w:space="0" w:color="000000"/>
              <w:right w:val="single" w:sz="4" w:space="0" w:color="000000"/>
            </w:tcBorders>
          </w:tcPr>
          <w:p w14:paraId="4FA95636" w14:textId="77777777" w:rsidR="00EA49C5" w:rsidRDefault="00EA49C5" w:rsidP="001B7CE5"/>
        </w:tc>
        <w:tc>
          <w:tcPr>
            <w:tcW w:w="0" w:type="auto"/>
            <w:vMerge/>
            <w:tcBorders>
              <w:top w:val="nil"/>
              <w:left w:val="single" w:sz="4" w:space="0" w:color="000000"/>
              <w:bottom w:val="single" w:sz="4" w:space="0" w:color="000000"/>
              <w:right w:val="single" w:sz="4" w:space="0" w:color="000000"/>
            </w:tcBorders>
          </w:tcPr>
          <w:p w14:paraId="2E5D28CA" w14:textId="77777777" w:rsidR="00EA49C5" w:rsidRDefault="00EA49C5" w:rsidP="001B7CE5"/>
        </w:tc>
      </w:tr>
      <w:tr w:rsidR="00EA49C5" w14:paraId="7EF9AED6" w14:textId="77777777" w:rsidTr="001B7CE5">
        <w:trPr>
          <w:trHeight w:val="402"/>
        </w:trPr>
        <w:tc>
          <w:tcPr>
            <w:tcW w:w="10640" w:type="dxa"/>
            <w:gridSpan w:val="6"/>
            <w:tcBorders>
              <w:top w:val="single" w:sz="4" w:space="0" w:color="000000"/>
              <w:left w:val="single" w:sz="4" w:space="0" w:color="000000"/>
              <w:bottom w:val="single" w:sz="4" w:space="0" w:color="000000"/>
              <w:right w:val="single" w:sz="4" w:space="0" w:color="000000"/>
            </w:tcBorders>
          </w:tcPr>
          <w:p w14:paraId="63D86077" w14:textId="77777777" w:rsidR="00EA49C5" w:rsidRDefault="00EA49C5" w:rsidP="001B7CE5">
            <w:pPr>
              <w:ind w:left="1"/>
            </w:pPr>
            <w:r>
              <w:rPr>
                <w:rFonts w:ascii="Arial" w:eastAsia="Arial" w:hAnsi="Arial" w:cs="Arial"/>
                <w:sz w:val="11"/>
              </w:rPr>
              <w:t xml:space="preserve">±   </w:t>
            </w:r>
            <w:r>
              <w:rPr>
                <w:rFonts w:ascii="Arial" w:eastAsia="Arial" w:hAnsi="Arial" w:cs="Arial"/>
                <w:sz w:val="17"/>
              </w:rPr>
              <w:t xml:space="preserve">All Indefinite Suspensions are subject to review from Tournament Manager. </w:t>
            </w:r>
          </w:p>
        </w:tc>
      </w:tr>
      <w:tr w:rsidR="00EA49C5" w14:paraId="03738DCD" w14:textId="77777777" w:rsidTr="001B7CE5">
        <w:trPr>
          <w:trHeight w:val="195"/>
        </w:trPr>
        <w:tc>
          <w:tcPr>
            <w:tcW w:w="10640" w:type="dxa"/>
            <w:gridSpan w:val="6"/>
            <w:tcBorders>
              <w:top w:val="single" w:sz="4" w:space="0" w:color="000000"/>
              <w:left w:val="nil"/>
              <w:bottom w:val="single" w:sz="4" w:space="0" w:color="000000"/>
              <w:right w:val="single" w:sz="4" w:space="0" w:color="000000"/>
            </w:tcBorders>
            <w:shd w:val="clear" w:color="auto" w:fill="000000"/>
          </w:tcPr>
          <w:p w14:paraId="4BB54060" w14:textId="77777777" w:rsidR="00EA49C5" w:rsidRDefault="00EA49C5" w:rsidP="001B7CE5">
            <w:pPr>
              <w:tabs>
                <w:tab w:val="center" w:pos="8591"/>
                <w:tab w:val="center" w:pos="9815"/>
              </w:tabs>
            </w:pPr>
            <w:r>
              <w:rPr>
                <w:rFonts w:ascii="Arial" w:eastAsia="Arial" w:hAnsi="Arial" w:cs="Arial"/>
                <w:b/>
                <w:color w:val="FFFFFF"/>
                <w:sz w:val="17"/>
              </w:rPr>
              <w:t xml:space="preserve">Gross Misconducts </w:t>
            </w:r>
            <w:r>
              <w:rPr>
                <w:rFonts w:ascii="Arial" w:eastAsia="Arial" w:hAnsi="Arial" w:cs="Arial"/>
                <w:b/>
                <w:color w:val="FFFFFF"/>
                <w:sz w:val="17"/>
              </w:rPr>
              <w:tab/>
              <w:t xml:space="preserve">Rule / Code </w:t>
            </w:r>
            <w:r>
              <w:rPr>
                <w:rFonts w:ascii="Arial" w:eastAsia="Arial" w:hAnsi="Arial" w:cs="Arial"/>
                <w:b/>
                <w:color w:val="FFFFFF"/>
                <w:sz w:val="17"/>
              </w:rPr>
              <w:tab/>
              <w:t xml:space="preserve">Suspension </w:t>
            </w:r>
          </w:p>
        </w:tc>
      </w:tr>
      <w:tr w:rsidR="00EA49C5" w14:paraId="6A6AA83B" w14:textId="77777777" w:rsidTr="001B7CE5">
        <w:trPr>
          <w:trHeight w:val="214"/>
        </w:trPr>
        <w:tc>
          <w:tcPr>
            <w:tcW w:w="8122" w:type="dxa"/>
            <w:gridSpan w:val="4"/>
            <w:tcBorders>
              <w:top w:val="single" w:sz="4" w:space="0" w:color="000000"/>
              <w:left w:val="single" w:sz="4" w:space="0" w:color="000000"/>
              <w:bottom w:val="single" w:sz="4" w:space="0" w:color="000000"/>
              <w:right w:val="single" w:sz="4" w:space="0" w:color="000000"/>
            </w:tcBorders>
          </w:tcPr>
          <w:p w14:paraId="0313ACAC" w14:textId="77777777" w:rsidR="00EA49C5" w:rsidRDefault="00EA49C5" w:rsidP="001B7CE5">
            <w:pPr>
              <w:ind w:left="1"/>
            </w:pPr>
            <w:r>
              <w:rPr>
                <w:rFonts w:ascii="Arial" w:eastAsia="Arial" w:hAnsi="Arial" w:cs="Arial"/>
                <w:sz w:val="17"/>
              </w:rPr>
              <w:t xml:space="preserve">Head-butting (minimal degree of violence) </w:t>
            </w:r>
          </w:p>
        </w:tc>
        <w:tc>
          <w:tcPr>
            <w:tcW w:w="1210" w:type="dxa"/>
            <w:tcBorders>
              <w:top w:val="single" w:sz="4" w:space="0" w:color="000000"/>
              <w:left w:val="single" w:sz="4" w:space="0" w:color="000000"/>
              <w:bottom w:val="single" w:sz="4" w:space="0" w:color="000000"/>
              <w:right w:val="single" w:sz="4" w:space="0" w:color="000000"/>
            </w:tcBorders>
          </w:tcPr>
          <w:p w14:paraId="24D3E2A1" w14:textId="77777777" w:rsidR="00EA49C5" w:rsidRDefault="00EA49C5" w:rsidP="001B7CE5">
            <w:pPr>
              <w:ind w:right="32"/>
              <w:jc w:val="center"/>
            </w:pPr>
            <w:r>
              <w:rPr>
                <w:rFonts w:ascii="Arial" w:eastAsia="Arial" w:hAnsi="Arial" w:cs="Arial"/>
                <w:sz w:val="17"/>
              </w:rPr>
              <w:t xml:space="preserve">7.1 (f) </w:t>
            </w:r>
          </w:p>
        </w:tc>
        <w:tc>
          <w:tcPr>
            <w:tcW w:w="1308" w:type="dxa"/>
            <w:tcBorders>
              <w:top w:val="single" w:sz="4" w:space="0" w:color="000000"/>
              <w:left w:val="single" w:sz="4" w:space="0" w:color="000000"/>
              <w:bottom w:val="single" w:sz="4" w:space="0" w:color="000000"/>
              <w:right w:val="single" w:sz="4" w:space="0" w:color="000000"/>
            </w:tcBorders>
          </w:tcPr>
          <w:p w14:paraId="6FAA1168" w14:textId="77777777" w:rsidR="00EA49C5" w:rsidRDefault="00EA49C5" w:rsidP="001B7CE5">
            <w:pPr>
              <w:ind w:right="29"/>
              <w:jc w:val="center"/>
            </w:pPr>
            <w:r>
              <w:rPr>
                <w:rFonts w:ascii="Arial" w:eastAsia="Arial" w:hAnsi="Arial" w:cs="Arial"/>
                <w:sz w:val="17"/>
              </w:rPr>
              <w:t>Indefinite</w:t>
            </w:r>
            <w:r>
              <w:rPr>
                <w:rFonts w:ascii="Arial" w:eastAsia="Arial" w:hAnsi="Arial" w:cs="Arial"/>
                <w:sz w:val="17"/>
                <w:vertAlign w:val="superscript"/>
              </w:rPr>
              <w:t>**</w:t>
            </w:r>
            <w:r>
              <w:rPr>
                <w:rFonts w:ascii="Arial" w:eastAsia="Arial" w:hAnsi="Arial" w:cs="Arial"/>
                <w:sz w:val="17"/>
              </w:rPr>
              <w:t xml:space="preserve"> </w:t>
            </w:r>
          </w:p>
        </w:tc>
      </w:tr>
      <w:tr w:rsidR="00EA49C5" w14:paraId="3BBD2C1B" w14:textId="77777777" w:rsidTr="001B7CE5">
        <w:trPr>
          <w:trHeight w:val="207"/>
        </w:trPr>
        <w:tc>
          <w:tcPr>
            <w:tcW w:w="8122" w:type="dxa"/>
            <w:gridSpan w:val="4"/>
            <w:tcBorders>
              <w:top w:val="single" w:sz="4" w:space="0" w:color="000000"/>
              <w:left w:val="single" w:sz="4" w:space="0" w:color="000000"/>
              <w:bottom w:val="single" w:sz="4" w:space="0" w:color="000000"/>
              <w:right w:val="single" w:sz="4" w:space="0" w:color="000000"/>
            </w:tcBorders>
          </w:tcPr>
          <w:p w14:paraId="18C4DD8A" w14:textId="77777777" w:rsidR="00EA49C5" w:rsidRDefault="00EA49C5" w:rsidP="001B7CE5">
            <w:pPr>
              <w:ind w:left="1"/>
            </w:pPr>
            <w:r>
              <w:rPr>
                <w:rFonts w:ascii="Arial" w:eastAsia="Arial" w:hAnsi="Arial" w:cs="Arial"/>
                <w:sz w:val="17"/>
              </w:rPr>
              <w:t xml:space="preserve">Fighting with Team Official </w:t>
            </w:r>
          </w:p>
        </w:tc>
        <w:tc>
          <w:tcPr>
            <w:tcW w:w="1210" w:type="dxa"/>
            <w:tcBorders>
              <w:top w:val="single" w:sz="4" w:space="0" w:color="000000"/>
              <w:left w:val="single" w:sz="4" w:space="0" w:color="000000"/>
              <w:bottom w:val="single" w:sz="4" w:space="0" w:color="000000"/>
              <w:right w:val="single" w:sz="4" w:space="0" w:color="000000"/>
            </w:tcBorders>
          </w:tcPr>
          <w:p w14:paraId="5373C582" w14:textId="77777777" w:rsidR="00EA49C5" w:rsidRDefault="00EA49C5" w:rsidP="001B7CE5">
            <w:pPr>
              <w:ind w:right="34"/>
              <w:jc w:val="center"/>
            </w:pPr>
            <w:r>
              <w:rPr>
                <w:rFonts w:ascii="Arial" w:eastAsia="Arial" w:hAnsi="Arial" w:cs="Arial"/>
                <w:sz w:val="17"/>
              </w:rPr>
              <w:t xml:space="preserve">7.10 (f) </w:t>
            </w:r>
          </w:p>
        </w:tc>
        <w:tc>
          <w:tcPr>
            <w:tcW w:w="1308" w:type="dxa"/>
            <w:tcBorders>
              <w:top w:val="single" w:sz="4" w:space="0" w:color="000000"/>
              <w:left w:val="single" w:sz="4" w:space="0" w:color="000000"/>
              <w:bottom w:val="single" w:sz="4" w:space="0" w:color="000000"/>
              <w:right w:val="single" w:sz="4" w:space="0" w:color="000000"/>
            </w:tcBorders>
          </w:tcPr>
          <w:p w14:paraId="1B6CE5EB" w14:textId="77777777" w:rsidR="00EA49C5" w:rsidRDefault="00EA49C5" w:rsidP="001B7CE5">
            <w:pPr>
              <w:ind w:right="31"/>
              <w:jc w:val="center"/>
            </w:pPr>
            <w:r>
              <w:rPr>
                <w:rFonts w:ascii="Arial" w:eastAsia="Arial" w:hAnsi="Arial" w:cs="Arial"/>
                <w:sz w:val="17"/>
              </w:rPr>
              <w:t xml:space="preserve">Indefinite** </w:t>
            </w:r>
          </w:p>
        </w:tc>
      </w:tr>
      <w:tr w:rsidR="00EA49C5" w14:paraId="59E2E8EE" w14:textId="77777777" w:rsidTr="001B7CE5">
        <w:trPr>
          <w:trHeight w:val="204"/>
        </w:trPr>
        <w:tc>
          <w:tcPr>
            <w:tcW w:w="8122" w:type="dxa"/>
            <w:gridSpan w:val="4"/>
            <w:tcBorders>
              <w:top w:val="single" w:sz="4" w:space="0" w:color="000000"/>
              <w:left w:val="single" w:sz="4" w:space="0" w:color="000000"/>
              <w:bottom w:val="single" w:sz="4" w:space="0" w:color="000000"/>
              <w:right w:val="single" w:sz="4" w:space="0" w:color="000000"/>
            </w:tcBorders>
          </w:tcPr>
          <w:p w14:paraId="6351E970" w14:textId="77777777" w:rsidR="00EA49C5" w:rsidRDefault="00EA49C5" w:rsidP="001B7CE5">
            <w:pPr>
              <w:ind w:left="1"/>
            </w:pPr>
            <w:r>
              <w:rPr>
                <w:rFonts w:ascii="Arial" w:eastAsia="Arial" w:hAnsi="Arial" w:cs="Arial"/>
                <w:sz w:val="17"/>
              </w:rPr>
              <w:t xml:space="preserve">Interference from bench (Team Official) </w:t>
            </w:r>
          </w:p>
        </w:tc>
        <w:tc>
          <w:tcPr>
            <w:tcW w:w="1210" w:type="dxa"/>
            <w:tcBorders>
              <w:top w:val="single" w:sz="4" w:space="0" w:color="000000"/>
              <w:left w:val="single" w:sz="4" w:space="0" w:color="000000"/>
              <w:bottom w:val="single" w:sz="4" w:space="0" w:color="000000"/>
              <w:right w:val="single" w:sz="4" w:space="0" w:color="000000"/>
            </w:tcBorders>
          </w:tcPr>
          <w:p w14:paraId="58756187" w14:textId="77777777" w:rsidR="00EA49C5" w:rsidRDefault="00EA49C5" w:rsidP="001B7CE5">
            <w:pPr>
              <w:ind w:right="32"/>
              <w:jc w:val="center"/>
            </w:pPr>
            <w:r>
              <w:rPr>
                <w:rFonts w:ascii="Arial" w:eastAsia="Arial" w:hAnsi="Arial" w:cs="Arial"/>
                <w:sz w:val="17"/>
              </w:rPr>
              <w:t xml:space="preserve">8.4 (f) </w:t>
            </w:r>
          </w:p>
        </w:tc>
        <w:tc>
          <w:tcPr>
            <w:tcW w:w="1308" w:type="dxa"/>
            <w:tcBorders>
              <w:top w:val="single" w:sz="4" w:space="0" w:color="000000"/>
              <w:left w:val="single" w:sz="4" w:space="0" w:color="000000"/>
              <w:bottom w:val="single" w:sz="4" w:space="0" w:color="000000"/>
              <w:right w:val="single" w:sz="4" w:space="0" w:color="000000"/>
            </w:tcBorders>
          </w:tcPr>
          <w:p w14:paraId="2A2B4AD7" w14:textId="77777777" w:rsidR="00EA49C5" w:rsidRDefault="00EA49C5" w:rsidP="001B7CE5">
            <w:pPr>
              <w:ind w:right="29"/>
              <w:jc w:val="center"/>
            </w:pPr>
            <w:r>
              <w:rPr>
                <w:rFonts w:ascii="Arial" w:eastAsia="Arial" w:hAnsi="Arial" w:cs="Arial"/>
                <w:sz w:val="17"/>
              </w:rPr>
              <w:t>Indefinite</w:t>
            </w:r>
            <w:r>
              <w:rPr>
                <w:rFonts w:ascii="Arial" w:eastAsia="Arial" w:hAnsi="Arial" w:cs="Arial"/>
                <w:sz w:val="17"/>
                <w:vertAlign w:val="superscript"/>
              </w:rPr>
              <w:t>**</w:t>
            </w:r>
            <w:r>
              <w:rPr>
                <w:rFonts w:ascii="Arial" w:eastAsia="Arial" w:hAnsi="Arial" w:cs="Arial"/>
                <w:sz w:val="17"/>
              </w:rPr>
              <w:t xml:space="preserve"> </w:t>
            </w:r>
          </w:p>
        </w:tc>
      </w:tr>
      <w:tr w:rsidR="00EA49C5" w14:paraId="2BADE9C5" w14:textId="77777777" w:rsidTr="001B7CE5">
        <w:trPr>
          <w:trHeight w:val="206"/>
        </w:trPr>
        <w:tc>
          <w:tcPr>
            <w:tcW w:w="8122" w:type="dxa"/>
            <w:gridSpan w:val="4"/>
            <w:tcBorders>
              <w:top w:val="single" w:sz="4" w:space="0" w:color="000000"/>
              <w:left w:val="single" w:sz="4" w:space="0" w:color="000000"/>
              <w:bottom w:val="single" w:sz="4" w:space="0" w:color="000000"/>
              <w:right w:val="single" w:sz="4" w:space="0" w:color="000000"/>
            </w:tcBorders>
          </w:tcPr>
          <w:p w14:paraId="710ECF98" w14:textId="77777777" w:rsidR="00EA49C5" w:rsidRDefault="00EA49C5" w:rsidP="001B7CE5">
            <w:pPr>
              <w:ind w:left="1"/>
            </w:pPr>
            <w:r>
              <w:rPr>
                <w:rFonts w:ascii="Arial" w:eastAsia="Arial" w:hAnsi="Arial" w:cs="Arial"/>
                <w:sz w:val="17"/>
              </w:rPr>
              <w:t xml:space="preserve">Disrupts game after having been removed </w:t>
            </w:r>
          </w:p>
        </w:tc>
        <w:tc>
          <w:tcPr>
            <w:tcW w:w="1210" w:type="dxa"/>
            <w:tcBorders>
              <w:top w:val="single" w:sz="4" w:space="0" w:color="000000"/>
              <w:left w:val="single" w:sz="4" w:space="0" w:color="000000"/>
              <w:bottom w:val="single" w:sz="4" w:space="0" w:color="000000"/>
              <w:right w:val="single" w:sz="4" w:space="0" w:color="000000"/>
            </w:tcBorders>
          </w:tcPr>
          <w:p w14:paraId="603EF1F4" w14:textId="77777777" w:rsidR="00EA49C5" w:rsidRDefault="00EA49C5" w:rsidP="001B7CE5">
            <w:pPr>
              <w:ind w:right="34"/>
              <w:jc w:val="center"/>
            </w:pPr>
            <w:r>
              <w:rPr>
                <w:rFonts w:ascii="Arial" w:eastAsia="Arial" w:hAnsi="Arial" w:cs="Arial"/>
                <w:sz w:val="17"/>
              </w:rPr>
              <w:t xml:space="preserve">10.4 (f) </w:t>
            </w:r>
          </w:p>
        </w:tc>
        <w:tc>
          <w:tcPr>
            <w:tcW w:w="1308" w:type="dxa"/>
            <w:tcBorders>
              <w:top w:val="single" w:sz="4" w:space="0" w:color="000000"/>
              <w:left w:val="single" w:sz="4" w:space="0" w:color="000000"/>
              <w:bottom w:val="single" w:sz="4" w:space="0" w:color="000000"/>
              <w:right w:val="single" w:sz="4" w:space="0" w:color="000000"/>
            </w:tcBorders>
          </w:tcPr>
          <w:p w14:paraId="69D501AB" w14:textId="77777777" w:rsidR="00EA49C5" w:rsidRDefault="00EA49C5" w:rsidP="001B7CE5">
            <w:pPr>
              <w:ind w:right="29"/>
              <w:jc w:val="center"/>
            </w:pPr>
            <w:r>
              <w:rPr>
                <w:rFonts w:ascii="Arial" w:eastAsia="Arial" w:hAnsi="Arial" w:cs="Arial"/>
                <w:sz w:val="17"/>
              </w:rPr>
              <w:t>Indefinite</w:t>
            </w:r>
            <w:r>
              <w:rPr>
                <w:rFonts w:ascii="Arial" w:eastAsia="Arial" w:hAnsi="Arial" w:cs="Arial"/>
                <w:sz w:val="17"/>
                <w:vertAlign w:val="superscript"/>
              </w:rPr>
              <w:t>**</w:t>
            </w:r>
            <w:r>
              <w:rPr>
                <w:rFonts w:ascii="Arial" w:eastAsia="Arial" w:hAnsi="Arial" w:cs="Arial"/>
                <w:sz w:val="17"/>
              </w:rPr>
              <w:t xml:space="preserve"> </w:t>
            </w:r>
          </w:p>
        </w:tc>
      </w:tr>
      <w:tr w:rsidR="00EA49C5" w14:paraId="2430F127" w14:textId="77777777" w:rsidTr="001B7CE5">
        <w:trPr>
          <w:trHeight w:val="204"/>
        </w:trPr>
        <w:tc>
          <w:tcPr>
            <w:tcW w:w="8122" w:type="dxa"/>
            <w:gridSpan w:val="4"/>
            <w:tcBorders>
              <w:top w:val="single" w:sz="4" w:space="0" w:color="000000"/>
              <w:left w:val="single" w:sz="4" w:space="0" w:color="000000"/>
              <w:bottom w:val="single" w:sz="4" w:space="0" w:color="000000"/>
              <w:right w:val="single" w:sz="4" w:space="0" w:color="000000"/>
            </w:tcBorders>
          </w:tcPr>
          <w:p w14:paraId="49EDEC94" w14:textId="77777777" w:rsidR="00EA49C5" w:rsidRDefault="00EA49C5" w:rsidP="001B7CE5">
            <w:pPr>
              <w:ind w:left="1"/>
            </w:pPr>
            <w:r>
              <w:rPr>
                <w:rFonts w:ascii="Arial" w:eastAsia="Arial" w:hAnsi="Arial" w:cs="Arial"/>
                <w:sz w:val="17"/>
              </w:rPr>
              <w:t xml:space="preserve">Illegal Equipment </w:t>
            </w:r>
          </w:p>
        </w:tc>
        <w:tc>
          <w:tcPr>
            <w:tcW w:w="1210" w:type="dxa"/>
            <w:tcBorders>
              <w:top w:val="single" w:sz="4" w:space="0" w:color="000000"/>
              <w:left w:val="single" w:sz="4" w:space="0" w:color="000000"/>
              <w:bottom w:val="single" w:sz="4" w:space="0" w:color="000000"/>
              <w:right w:val="single" w:sz="4" w:space="0" w:color="000000"/>
            </w:tcBorders>
          </w:tcPr>
          <w:p w14:paraId="4799C494" w14:textId="77777777" w:rsidR="00EA49C5" w:rsidRDefault="00EA49C5" w:rsidP="001B7CE5">
            <w:pPr>
              <w:ind w:right="34"/>
              <w:jc w:val="center"/>
            </w:pPr>
            <w:r>
              <w:rPr>
                <w:rFonts w:ascii="Arial" w:eastAsia="Arial" w:hAnsi="Arial" w:cs="Arial"/>
                <w:sz w:val="17"/>
              </w:rPr>
              <w:t xml:space="preserve">10.6 (f) i </w:t>
            </w:r>
          </w:p>
        </w:tc>
        <w:tc>
          <w:tcPr>
            <w:tcW w:w="1308" w:type="dxa"/>
            <w:tcBorders>
              <w:top w:val="single" w:sz="4" w:space="0" w:color="000000"/>
              <w:left w:val="single" w:sz="4" w:space="0" w:color="000000"/>
              <w:bottom w:val="single" w:sz="4" w:space="0" w:color="000000"/>
              <w:right w:val="single" w:sz="4" w:space="0" w:color="000000"/>
            </w:tcBorders>
          </w:tcPr>
          <w:p w14:paraId="7117414C" w14:textId="77777777" w:rsidR="00EA49C5" w:rsidRDefault="00EA49C5" w:rsidP="001B7CE5">
            <w:pPr>
              <w:ind w:right="29"/>
              <w:jc w:val="center"/>
            </w:pPr>
            <w:r>
              <w:rPr>
                <w:rFonts w:ascii="Arial" w:eastAsia="Arial" w:hAnsi="Arial" w:cs="Arial"/>
                <w:sz w:val="17"/>
              </w:rPr>
              <w:t>Indefinite</w:t>
            </w:r>
            <w:r>
              <w:rPr>
                <w:rFonts w:ascii="Arial" w:eastAsia="Arial" w:hAnsi="Arial" w:cs="Arial"/>
                <w:sz w:val="17"/>
                <w:vertAlign w:val="superscript"/>
              </w:rPr>
              <w:t>**</w:t>
            </w:r>
            <w:r>
              <w:rPr>
                <w:rFonts w:ascii="Arial" w:eastAsia="Arial" w:hAnsi="Arial" w:cs="Arial"/>
                <w:sz w:val="17"/>
              </w:rPr>
              <w:t xml:space="preserve"> </w:t>
            </w:r>
          </w:p>
        </w:tc>
      </w:tr>
      <w:tr w:rsidR="00EA49C5" w14:paraId="02F274CD" w14:textId="77777777" w:rsidTr="001B7CE5">
        <w:trPr>
          <w:trHeight w:val="206"/>
        </w:trPr>
        <w:tc>
          <w:tcPr>
            <w:tcW w:w="8122" w:type="dxa"/>
            <w:gridSpan w:val="4"/>
            <w:tcBorders>
              <w:top w:val="single" w:sz="4" w:space="0" w:color="000000"/>
              <w:left w:val="single" w:sz="4" w:space="0" w:color="000000"/>
              <w:bottom w:val="single" w:sz="4" w:space="0" w:color="000000"/>
              <w:right w:val="single" w:sz="4" w:space="0" w:color="000000"/>
            </w:tcBorders>
          </w:tcPr>
          <w:p w14:paraId="04A0386B" w14:textId="77777777" w:rsidR="00EA49C5" w:rsidRDefault="00EA49C5" w:rsidP="001B7CE5">
            <w:pPr>
              <w:ind w:left="1"/>
            </w:pPr>
            <w:r>
              <w:rPr>
                <w:rFonts w:ascii="Arial" w:eastAsia="Arial" w:hAnsi="Arial" w:cs="Arial"/>
                <w:sz w:val="17"/>
              </w:rPr>
              <w:t xml:space="preserve">Refusing to remove helmet or facial protector for identification </w:t>
            </w:r>
          </w:p>
        </w:tc>
        <w:tc>
          <w:tcPr>
            <w:tcW w:w="1210" w:type="dxa"/>
            <w:tcBorders>
              <w:top w:val="single" w:sz="4" w:space="0" w:color="000000"/>
              <w:left w:val="single" w:sz="4" w:space="0" w:color="000000"/>
              <w:bottom w:val="single" w:sz="4" w:space="0" w:color="000000"/>
              <w:right w:val="single" w:sz="4" w:space="0" w:color="000000"/>
            </w:tcBorders>
          </w:tcPr>
          <w:p w14:paraId="11A10CC8" w14:textId="77777777" w:rsidR="00EA49C5" w:rsidRDefault="00EA49C5" w:rsidP="001B7CE5">
            <w:pPr>
              <w:ind w:right="35"/>
              <w:jc w:val="center"/>
            </w:pPr>
            <w:r>
              <w:rPr>
                <w:rFonts w:ascii="Arial" w:eastAsia="Arial" w:hAnsi="Arial" w:cs="Arial"/>
                <w:sz w:val="17"/>
              </w:rPr>
              <w:t xml:space="preserve">10.6 (f) ii </w:t>
            </w:r>
          </w:p>
        </w:tc>
        <w:tc>
          <w:tcPr>
            <w:tcW w:w="1308" w:type="dxa"/>
            <w:tcBorders>
              <w:top w:val="single" w:sz="4" w:space="0" w:color="000000"/>
              <w:left w:val="single" w:sz="4" w:space="0" w:color="000000"/>
              <w:bottom w:val="single" w:sz="4" w:space="0" w:color="000000"/>
              <w:right w:val="single" w:sz="4" w:space="0" w:color="000000"/>
            </w:tcBorders>
          </w:tcPr>
          <w:p w14:paraId="6A741910" w14:textId="77777777" w:rsidR="00EA49C5" w:rsidRDefault="00EA49C5" w:rsidP="001B7CE5">
            <w:pPr>
              <w:ind w:right="29"/>
              <w:jc w:val="center"/>
            </w:pPr>
            <w:r>
              <w:rPr>
                <w:rFonts w:ascii="Arial" w:eastAsia="Arial" w:hAnsi="Arial" w:cs="Arial"/>
                <w:sz w:val="17"/>
              </w:rPr>
              <w:t>Indefinite</w:t>
            </w:r>
            <w:r>
              <w:rPr>
                <w:rFonts w:ascii="Arial" w:eastAsia="Arial" w:hAnsi="Arial" w:cs="Arial"/>
                <w:sz w:val="17"/>
                <w:vertAlign w:val="superscript"/>
              </w:rPr>
              <w:t>**</w:t>
            </w:r>
            <w:r>
              <w:rPr>
                <w:rFonts w:ascii="Arial" w:eastAsia="Arial" w:hAnsi="Arial" w:cs="Arial"/>
                <w:sz w:val="17"/>
              </w:rPr>
              <w:t xml:space="preserve"> </w:t>
            </w:r>
          </w:p>
        </w:tc>
      </w:tr>
      <w:tr w:rsidR="00EA49C5" w14:paraId="3795FDA2" w14:textId="77777777" w:rsidTr="001B7CE5">
        <w:trPr>
          <w:trHeight w:val="206"/>
        </w:trPr>
        <w:tc>
          <w:tcPr>
            <w:tcW w:w="8122" w:type="dxa"/>
            <w:gridSpan w:val="4"/>
            <w:tcBorders>
              <w:top w:val="single" w:sz="4" w:space="0" w:color="000000"/>
              <w:left w:val="single" w:sz="4" w:space="0" w:color="000000"/>
              <w:bottom w:val="single" w:sz="4" w:space="0" w:color="000000"/>
              <w:right w:val="single" w:sz="4" w:space="0" w:color="000000"/>
            </w:tcBorders>
          </w:tcPr>
          <w:p w14:paraId="2A7784DC" w14:textId="77777777" w:rsidR="00EA49C5" w:rsidRDefault="00EA49C5" w:rsidP="001B7CE5">
            <w:pPr>
              <w:ind w:left="1"/>
            </w:pPr>
            <w:r>
              <w:rPr>
                <w:rFonts w:ascii="Arial" w:eastAsia="Arial" w:hAnsi="Arial" w:cs="Arial"/>
                <w:sz w:val="17"/>
              </w:rPr>
              <w:t xml:space="preserve">Removing Helmet and/or Chinstrap </w:t>
            </w:r>
          </w:p>
        </w:tc>
        <w:tc>
          <w:tcPr>
            <w:tcW w:w="1210" w:type="dxa"/>
            <w:tcBorders>
              <w:top w:val="single" w:sz="4" w:space="0" w:color="000000"/>
              <w:left w:val="single" w:sz="4" w:space="0" w:color="000000"/>
              <w:bottom w:val="single" w:sz="4" w:space="0" w:color="000000"/>
              <w:right w:val="single" w:sz="4" w:space="0" w:color="000000"/>
            </w:tcBorders>
          </w:tcPr>
          <w:p w14:paraId="4630C217" w14:textId="77777777" w:rsidR="00EA49C5" w:rsidRDefault="00EA49C5" w:rsidP="001B7CE5">
            <w:pPr>
              <w:ind w:right="36"/>
              <w:jc w:val="center"/>
            </w:pPr>
            <w:r>
              <w:rPr>
                <w:rFonts w:ascii="Arial" w:eastAsia="Arial" w:hAnsi="Arial" w:cs="Arial"/>
                <w:sz w:val="17"/>
              </w:rPr>
              <w:t xml:space="preserve">10.6 (f) iii / iv </w:t>
            </w:r>
          </w:p>
        </w:tc>
        <w:tc>
          <w:tcPr>
            <w:tcW w:w="1308" w:type="dxa"/>
            <w:tcBorders>
              <w:top w:val="single" w:sz="4" w:space="0" w:color="000000"/>
              <w:left w:val="single" w:sz="4" w:space="0" w:color="000000"/>
              <w:bottom w:val="single" w:sz="4" w:space="0" w:color="000000"/>
              <w:right w:val="single" w:sz="4" w:space="0" w:color="000000"/>
            </w:tcBorders>
          </w:tcPr>
          <w:p w14:paraId="5792D8DA" w14:textId="77777777" w:rsidR="00EA49C5" w:rsidRDefault="00EA49C5" w:rsidP="001B7CE5">
            <w:pPr>
              <w:ind w:right="29"/>
              <w:jc w:val="center"/>
            </w:pPr>
            <w:r>
              <w:rPr>
                <w:rFonts w:ascii="Arial" w:eastAsia="Arial" w:hAnsi="Arial" w:cs="Arial"/>
                <w:sz w:val="17"/>
              </w:rPr>
              <w:t>Indefinite</w:t>
            </w:r>
            <w:r>
              <w:rPr>
                <w:rFonts w:ascii="Arial" w:eastAsia="Arial" w:hAnsi="Arial" w:cs="Arial"/>
                <w:sz w:val="17"/>
                <w:vertAlign w:val="superscript"/>
              </w:rPr>
              <w:t>**</w:t>
            </w:r>
            <w:r>
              <w:rPr>
                <w:rFonts w:ascii="Arial" w:eastAsia="Arial" w:hAnsi="Arial" w:cs="Arial"/>
                <w:sz w:val="17"/>
              </w:rPr>
              <w:t xml:space="preserve"> </w:t>
            </w:r>
          </w:p>
        </w:tc>
      </w:tr>
      <w:tr w:rsidR="00EA49C5" w14:paraId="1F522D11" w14:textId="77777777" w:rsidTr="001B7CE5">
        <w:trPr>
          <w:trHeight w:val="402"/>
        </w:trPr>
        <w:tc>
          <w:tcPr>
            <w:tcW w:w="10640" w:type="dxa"/>
            <w:gridSpan w:val="6"/>
            <w:tcBorders>
              <w:top w:val="single" w:sz="4" w:space="0" w:color="000000"/>
              <w:left w:val="single" w:sz="4" w:space="0" w:color="000000"/>
              <w:bottom w:val="single" w:sz="4" w:space="0" w:color="000000"/>
              <w:right w:val="single" w:sz="4" w:space="0" w:color="000000"/>
            </w:tcBorders>
          </w:tcPr>
          <w:p w14:paraId="103012E9" w14:textId="77777777" w:rsidR="00EA49C5" w:rsidRDefault="00EA49C5" w:rsidP="001B7CE5">
            <w:pPr>
              <w:ind w:left="1"/>
            </w:pPr>
            <w:r>
              <w:rPr>
                <w:rFonts w:ascii="Arial" w:eastAsia="Arial" w:hAnsi="Arial" w:cs="Arial"/>
                <w:sz w:val="17"/>
              </w:rPr>
              <w:t xml:space="preserve">**   All Indefinite Suspensions are subject to review from Tournament Manager. </w:t>
            </w:r>
          </w:p>
        </w:tc>
      </w:tr>
      <w:tr w:rsidR="00EA49C5" w14:paraId="0D3D3D00" w14:textId="77777777" w:rsidTr="001B7CE5">
        <w:trPr>
          <w:trHeight w:val="195"/>
        </w:trPr>
        <w:tc>
          <w:tcPr>
            <w:tcW w:w="10640" w:type="dxa"/>
            <w:gridSpan w:val="6"/>
            <w:tcBorders>
              <w:top w:val="single" w:sz="4" w:space="0" w:color="000000"/>
              <w:left w:val="nil"/>
              <w:bottom w:val="single" w:sz="4" w:space="0" w:color="000000"/>
              <w:right w:val="single" w:sz="4" w:space="0" w:color="000000"/>
            </w:tcBorders>
            <w:shd w:val="clear" w:color="auto" w:fill="000000"/>
          </w:tcPr>
          <w:p w14:paraId="2E97B666" w14:textId="77777777" w:rsidR="00EA49C5" w:rsidRDefault="00EA49C5" w:rsidP="001B7CE5">
            <w:pPr>
              <w:tabs>
                <w:tab w:val="center" w:pos="9815"/>
              </w:tabs>
            </w:pPr>
            <w:r>
              <w:rPr>
                <w:rFonts w:ascii="Arial" w:eastAsia="Arial" w:hAnsi="Arial" w:cs="Arial"/>
                <w:b/>
                <w:color w:val="FFFFFF"/>
                <w:sz w:val="17"/>
              </w:rPr>
              <w:t xml:space="preserve">Pre or Post Game Altercations </w:t>
            </w:r>
            <w:r>
              <w:rPr>
                <w:rFonts w:ascii="Arial" w:eastAsia="Arial" w:hAnsi="Arial" w:cs="Arial"/>
                <w:b/>
                <w:color w:val="FFFFFF"/>
                <w:sz w:val="17"/>
              </w:rPr>
              <w:tab/>
              <w:t xml:space="preserve">Suspension </w:t>
            </w:r>
          </w:p>
        </w:tc>
      </w:tr>
      <w:tr w:rsidR="00EA49C5" w14:paraId="00511D89" w14:textId="77777777" w:rsidTr="001B7CE5">
        <w:trPr>
          <w:trHeight w:val="214"/>
        </w:trPr>
        <w:tc>
          <w:tcPr>
            <w:tcW w:w="9332" w:type="dxa"/>
            <w:gridSpan w:val="5"/>
            <w:tcBorders>
              <w:top w:val="single" w:sz="4" w:space="0" w:color="000000"/>
              <w:left w:val="single" w:sz="4" w:space="0" w:color="000000"/>
              <w:bottom w:val="single" w:sz="4" w:space="0" w:color="000000"/>
              <w:right w:val="single" w:sz="4" w:space="0" w:color="000000"/>
            </w:tcBorders>
          </w:tcPr>
          <w:p w14:paraId="0159E998" w14:textId="77777777" w:rsidR="00EA49C5" w:rsidRDefault="00EA49C5" w:rsidP="001B7CE5">
            <w:pPr>
              <w:ind w:left="1"/>
            </w:pPr>
            <w:r>
              <w:rPr>
                <w:rFonts w:ascii="Arial" w:eastAsia="Arial" w:hAnsi="Arial" w:cs="Arial"/>
                <w:sz w:val="17"/>
              </w:rPr>
              <w:t xml:space="preserve">Any player involved where Major and Game Misconducts are assessed </w:t>
            </w:r>
          </w:p>
        </w:tc>
        <w:tc>
          <w:tcPr>
            <w:tcW w:w="1308" w:type="dxa"/>
            <w:tcBorders>
              <w:top w:val="single" w:sz="4" w:space="0" w:color="000000"/>
              <w:left w:val="single" w:sz="4" w:space="0" w:color="000000"/>
              <w:bottom w:val="single" w:sz="4" w:space="0" w:color="000000"/>
              <w:right w:val="single" w:sz="4" w:space="0" w:color="000000"/>
            </w:tcBorders>
          </w:tcPr>
          <w:p w14:paraId="71630F5C" w14:textId="77777777" w:rsidR="00EA49C5" w:rsidRDefault="00EA49C5" w:rsidP="001B7CE5">
            <w:pPr>
              <w:ind w:right="30"/>
              <w:jc w:val="center"/>
            </w:pPr>
            <w:r>
              <w:rPr>
                <w:rFonts w:ascii="Arial" w:eastAsia="Arial" w:hAnsi="Arial" w:cs="Arial"/>
                <w:sz w:val="17"/>
              </w:rPr>
              <w:t xml:space="preserve">2 Games </w:t>
            </w:r>
          </w:p>
        </w:tc>
      </w:tr>
      <w:tr w:rsidR="00EA49C5" w14:paraId="44A62820" w14:textId="77777777" w:rsidTr="001B7CE5">
        <w:trPr>
          <w:trHeight w:val="206"/>
        </w:trPr>
        <w:tc>
          <w:tcPr>
            <w:tcW w:w="9332" w:type="dxa"/>
            <w:gridSpan w:val="5"/>
            <w:tcBorders>
              <w:top w:val="single" w:sz="4" w:space="0" w:color="000000"/>
              <w:left w:val="single" w:sz="4" w:space="0" w:color="000000"/>
              <w:bottom w:val="single" w:sz="4" w:space="0" w:color="000000"/>
              <w:right w:val="single" w:sz="4" w:space="0" w:color="000000"/>
            </w:tcBorders>
          </w:tcPr>
          <w:p w14:paraId="42E6B902" w14:textId="77777777" w:rsidR="00EA49C5" w:rsidRDefault="00EA49C5" w:rsidP="001B7CE5">
            <w:pPr>
              <w:ind w:left="1"/>
            </w:pPr>
            <w:r>
              <w:rPr>
                <w:rFonts w:ascii="Arial" w:eastAsia="Arial" w:hAnsi="Arial" w:cs="Arial"/>
                <w:sz w:val="17"/>
              </w:rPr>
              <w:t xml:space="preserve">Coach of team whose players are so penalized </w:t>
            </w:r>
          </w:p>
        </w:tc>
        <w:tc>
          <w:tcPr>
            <w:tcW w:w="1308" w:type="dxa"/>
            <w:tcBorders>
              <w:top w:val="single" w:sz="4" w:space="0" w:color="000000"/>
              <w:left w:val="single" w:sz="4" w:space="0" w:color="000000"/>
              <w:bottom w:val="single" w:sz="4" w:space="0" w:color="000000"/>
              <w:right w:val="single" w:sz="4" w:space="0" w:color="000000"/>
            </w:tcBorders>
          </w:tcPr>
          <w:p w14:paraId="285449F6" w14:textId="77777777" w:rsidR="00EA49C5" w:rsidRDefault="00EA49C5" w:rsidP="001B7CE5">
            <w:pPr>
              <w:ind w:right="31"/>
              <w:jc w:val="center"/>
            </w:pPr>
            <w:r>
              <w:rPr>
                <w:rFonts w:ascii="Arial" w:eastAsia="Arial" w:hAnsi="Arial" w:cs="Arial"/>
                <w:sz w:val="17"/>
              </w:rPr>
              <w:t xml:space="preserve">Indefinite* </w:t>
            </w:r>
          </w:p>
        </w:tc>
      </w:tr>
      <w:tr w:rsidR="00EA49C5" w14:paraId="3440DA4C" w14:textId="77777777" w:rsidTr="001B7CE5">
        <w:trPr>
          <w:trHeight w:val="204"/>
        </w:trPr>
        <w:tc>
          <w:tcPr>
            <w:tcW w:w="9332" w:type="dxa"/>
            <w:gridSpan w:val="5"/>
            <w:tcBorders>
              <w:top w:val="single" w:sz="4" w:space="0" w:color="000000"/>
              <w:left w:val="single" w:sz="4" w:space="0" w:color="000000"/>
              <w:bottom w:val="single" w:sz="4" w:space="0" w:color="000000"/>
              <w:right w:val="single" w:sz="4" w:space="0" w:color="000000"/>
            </w:tcBorders>
          </w:tcPr>
          <w:p w14:paraId="355E3196" w14:textId="77777777" w:rsidR="00EA49C5" w:rsidRDefault="00EA49C5" w:rsidP="001B7CE5">
            <w:pPr>
              <w:ind w:left="1"/>
            </w:pPr>
            <w:r>
              <w:rPr>
                <w:rFonts w:ascii="Arial" w:eastAsia="Arial" w:hAnsi="Arial" w:cs="Arial"/>
                <w:sz w:val="17"/>
              </w:rPr>
              <w:t xml:space="preserve">Any team involved in a pre or </w:t>
            </w:r>
            <w:proofErr w:type="spellStart"/>
            <w:r>
              <w:rPr>
                <w:rFonts w:ascii="Arial" w:eastAsia="Arial" w:hAnsi="Arial" w:cs="Arial"/>
                <w:sz w:val="17"/>
              </w:rPr>
              <w:t>post game</w:t>
            </w:r>
            <w:proofErr w:type="spellEnd"/>
            <w:r>
              <w:rPr>
                <w:rFonts w:ascii="Arial" w:eastAsia="Arial" w:hAnsi="Arial" w:cs="Arial"/>
                <w:sz w:val="17"/>
              </w:rPr>
              <w:t xml:space="preserve"> brawl </w:t>
            </w:r>
          </w:p>
        </w:tc>
        <w:tc>
          <w:tcPr>
            <w:tcW w:w="1308" w:type="dxa"/>
            <w:tcBorders>
              <w:top w:val="single" w:sz="4" w:space="0" w:color="000000"/>
              <w:left w:val="single" w:sz="4" w:space="0" w:color="000000"/>
              <w:bottom w:val="single" w:sz="4" w:space="0" w:color="000000"/>
              <w:right w:val="single" w:sz="4" w:space="0" w:color="000000"/>
            </w:tcBorders>
          </w:tcPr>
          <w:p w14:paraId="79A118C9" w14:textId="77777777" w:rsidR="00EA49C5" w:rsidRDefault="00EA49C5" w:rsidP="001B7CE5">
            <w:pPr>
              <w:ind w:right="31"/>
              <w:jc w:val="center"/>
            </w:pPr>
            <w:r>
              <w:rPr>
                <w:rFonts w:ascii="Arial" w:eastAsia="Arial" w:hAnsi="Arial" w:cs="Arial"/>
                <w:sz w:val="17"/>
              </w:rPr>
              <w:t xml:space="preserve">Indefinite* </w:t>
            </w:r>
          </w:p>
        </w:tc>
      </w:tr>
      <w:tr w:rsidR="00EA49C5" w14:paraId="15709326" w14:textId="77777777" w:rsidTr="001B7CE5">
        <w:trPr>
          <w:trHeight w:val="206"/>
        </w:trPr>
        <w:tc>
          <w:tcPr>
            <w:tcW w:w="10640" w:type="dxa"/>
            <w:gridSpan w:val="6"/>
            <w:tcBorders>
              <w:top w:val="single" w:sz="4" w:space="0" w:color="000000"/>
              <w:left w:val="single" w:sz="4" w:space="0" w:color="000000"/>
              <w:bottom w:val="single" w:sz="4" w:space="0" w:color="000000"/>
              <w:right w:val="single" w:sz="4" w:space="0" w:color="000000"/>
            </w:tcBorders>
          </w:tcPr>
          <w:p w14:paraId="37035214" w14:textId="77777777" w:rsidR="00EA49C5" w:rsidRDefault="00EA49C5" w:rsidP="001B7CE5">
            <w:pPr>
              <w:ind w:left="1"/>
            </w:pPr>
            <w:r>
              <w:rPr>
                <w:rFonts w:ascii="Arial" w:eastAsia="Arial" w:hAnsi="Arial" w:cs="Arial"/>
                <w:sz w:val="17"/>
              </w:rPr>
              <w:t>*</w:t>
            </w:r>
          </w:p>
        </w:tc>
      </w:tr>
    </w:tbl>
    <w:p w14:paraId="1AC9D008" w14:textId="77777777" w:rsidR="00EA49C5" w:rsidRDefault="00EA49C5" w:rsidP="00EA49C5">
      <w:pPr>
        <w:spacing w:after="348" w:line="265" w:lineRule="auto"/>
        <w:ind w:left="18" w:hanging="10"/>
      </w:pPr>
      <w:r>
        <w:rPr>
          <w:rFonts w:ascii="Arial" w:eastAsia="Arial" w:hAnsi="Arial" w:cs="Arial"/>
          <w:sz w:val="17"/>
        </w:rPr>
        <w:t xml:space="preserve">All Indefinite Suspensions are subject to review from Tournament Manager. </w:t>
      </w:r>
    </w:p>
    <w:tbl>
      <w:tblPr>
        <w:tblStyle w:val="TableGrid0"/>
        <w:tblW w:w="10520" w:type="dxa"/>
        <w:tblInd w:w="-153" w:type="dxa"/>
        <w:tblCellMar>
          <w:top w:w="8" w:type="dxa"/>
          <w:left w:w="108" w:type="dxa"/>
          <w:right w:w="115" w:type="dxa"/>
        </w:tblCellMar>
        <w:tblLook w:val="04A0" w:firstRow="1" w:lastRow="0" w:firstColumn="1" w:lastColumn="0" w:noHBand="0" w:noVBand="1"/>
      </w:tblPr>
      <w:tblGrid>
        <w:gridCol w:w="4083"/>
        <w:gridCol w:w="141"/>
        <w:gridCol w:w="1117"/>
        <w:gridCol w:w="139"/>
        <w:gridCol w:w="1126"/>
        <w:gridCol w:w="135"/>
        <w:gridCol w:w="1132"/>
        <w:gridCol w:w="127"/>
        <w:gridCol w:w="1138"/>
        <w:gridCol w:w="93"/>
        <w:gridCol w:w="1178"/>
        <w:gridCol w:w="111"/>
      </w:tblGrid>
      <w:tr w:rsidR="00EA49C5" w14:paraId="67F62325" w14:textId="77777777" w:rsidTr="001B7CE5">
        <w:trPr>
          <w:gridAfter w:val="1"/>
          <w:wAfter w:w="122" w:type="dxa"/>
          <w:trHeight w:val="210"/>
        </w:trPr>
        <w:tc>
          <w:tcPr>
            <w:tcW w:w="5393" w:type="dxa"/>
            <w:gridSpan w:val="3"/>
            <w:vMerge w:val="restart"/>
            <w:tcBorders>
              <w:top w:val="single" w:sz="4" w:space="0" w:color="000000"/>
              <w:left w:val="nil"/>
              <w:bottom w:val="single" w:sz="4" w:space="0" w:color="000000"/>
              <w:right w:val="nil"/>
            </w:tcBorders>
            <w:shd w:val="clear" w:color="auto" w:fill="000000"/>
            <w:vAlign w:val="center"/>
          </w:tcPr>
          <w:p w14:paraId="4B3E715D" w14:textId="77777777" w:rsidR="00EA49C5" w:rsidRDefault="00EA49C5" w:rsidP="001B7CE5">
            <w:pPr>
              <w:tabs>
                <w:tab w:val="right" w:pos="5170"/>
              </w:tabs>
            </w:pPr>
            <w:r>
              <w:rPr>
                <w:rFonts w:ascii="Arial" w:eastAsia="Arial" w:hAnsi="Arial" w:cs="Arial"/>
                <w:b/>
                <w:color w:val="FFFFFF"/>
                <w:sz w:val="17"/>
                <w:u w:val="single" w:color="FFFFFF"/>
              </w:rPr>
              <w:lastRenderedPageBreak/>
              <w:t>Fighting</w:t>
            </w:r>
            <w:r>
              <w:rPr>
                <w:rFonts w:ascii="Arial" w:eastAsia="Arial" w:hAnsi="Arial" w:cs="Arial"/>
                <w:b/>
                <w:color w:val="FFFFFF"/>
                <w:sz w:val="17"/>
              </w:rPr>
              <w:t xml:space="preserve"> </w:t>
            </w:r>
            <w:r>
              <w:rPr>
                <w:rFonts w:ascii="Arial" w:eastAsia="Arial" w:hAnsi="Arial" w:cs="Arial"/>
                <w:b/>
                <w:color w:val="FFFFFF"/>
                <w:sz w:val="17"/>
              </w:rPr>
              <w:tab/>
            </w:r>
            <w:r>
              <w:rPr>
                <w:rFonts w:ascii="Arial" w:eastAsia="Arial" w:hAnsi="Arial" w:cs="Arial"/>
                <w:b/>
                <w:color w:val="FFFFFF"/>
                <w:sz w:val="17"/>
                <w:u w:val="single" w:color="FFFFFF"/>
              </w:rPr>
              <w:t>H.C. Rule</w:t>
            </w:r>
            <w:r>
              <w:rPr>
                <w:rFonts w:ascii="Arial" w:eastAsia="Arial" w:hAnsi="Arial" w:cs="Arial"/>
                <w:b/>
                <w:color w:val="FFFFFF"/>
                <w:sz w:val="17"/>
              </w:rPr>
              <w:t xml:space="preserve"> </w:t>
            </w:r>
          </w:p>
        </w:tc>
        <w:tc>
          <w:tcPr>
            <w:tcW w:w="5127" w:type="dxa"/>
            <w:gridSpan w:val="8"/>
            <w:tcBorders>
              <w:top w:val="single" w:sz="4" w:space="0" w:color="000000"/>
              <w:left w:val="nil"/>
              <w:bottom w:val="nil"/>
              <w:right w:val="nil"/>
            </w:tcBorders>
            <w:shd w:val="clear" w:color="auto" w:fill="000000"/>
          </w:tcPr>
          <w:p w14:paraId="358FC7F0" w14:textId="77777777" w:rsidR="00EA49C5" w:rsidRDefault="00EA49C5" w:rsidP="001B7CE5">
            <w:pPr>
              <w:jc w:val="center"/>
            </w:pPr>
            <w:r>
              <w:rPr>
                <w:rFonts w:ascii="Arial" w:eastAsia="Arial" w:hAnsi="Arial" w:cs="Arial"/>
                <w:b/>
                <w:color w:val="FFFFFF"/>
                <w:sz w:val="17"/>
                <w:u w:val="single" w:color="FFFFFF"/>
              </w:rPr>
              <w:t>Offense Count</w:t>
            </w:r>
            <w:r>
              <w:rPr>
                <w:rFonts w:ascii="Arial" w:eastAsia="Arial" w:hAnsi="Arial" w:cs="Arial"/>
                <w:b/>
                <w:color w:val="FFFFFF"/>
                <w:sz w:val="17"/>
              </w:rPr>
              <w:t xml:space="preserve"> </w:t>
            </w:r>
          </w:p>
        </w:tc>
      </w:tr>
      <w:tr w:rsidR="00EA49C5" w14:paraId="19F7C39B" w14:textId="77777777" w:rsidTr="001B7CE5">
        <w:trPr>
          <w:gridAfter w:val="1"/>
          <w:wAfter w:w="122" w:type="dxa"/>
          <w:trHeight w:val="404"/>
        </w:trPr>
        <w:tc>
          <w:tcPr>
            <w:tcW w:w="0" w:type="auto"/>
            <w:gridSpan w:val="3"/>
            <w:vMerge/>
            <w:tcBorders>
              <w:top w:val="nil"/>
              <w:left w:val="nil"/>
              <w:bottom w:val="single" w:sz="4" w:space="0" w:color="000000"/>
              <w:right w:val="nil"/>
            </w:tcBorders>
          </w:tcPr>
          <w:p w14:paraId="68AF1DED" w14:textId="77777777" w:rsidR="00EA49C5" w:rsidRDefault="00EA49C5" w:rsidP="001B7CE5"/>
        </w:tc>
        <w:tc>
          <w:tcPr>
            <w:tcW w:w="1281" w:type="dxa"/>
            <w:gridSpan w:val="2"/>
            <w:tcBorders>
              <w:top w:val="nil"/>
              <w:left w:val="single" w:sz="4" w:space="0" w:color="000000"/>
              <w:bottom w:val="single" w:sz="4" w:space="0" w:color="000000"/>
              <w:right w:val="single" w:sz="4" w:space="0" w:color="000000"/>
            </w:tcBorders>
            <w:shd w:val="clear" w:color="auto" w:fill="BFBFBF"/>
            <w:vAlign w:val="center"/>
          </w:tcPr>
          <w:p w14:paraId="211C04FC" w14:textId="77777777" w:rsidR="00EA49C5" w:rsidRDefault="00EA49C5" w:rsidP="001B7CE5">
            <w:pPr>
              <w:ind w:left="7"/>
              <w:jc w:val="center"/>
            </w:pPr>
            <w:r>
              <w:rPr>
                <w:rFonts w:ascii="Arial" w:eastAsia="Arial" w:hAnsi="Arial" w:cs="Arial"/>
                <w:b/>
                <w:sz w:val="17"/>
                <w:u w:val="single" w:color="000000"/>
              </w:rPr>
              <w:t>1</w:t>
            </w:r>
            <w:r>
              <w:rPr>
                <w:rFonts w:ascii="Arial" w:eastAsia="Arial" w:hAnsi="Arial" w:cs="Arial"/>
                <w:b/>
                <w:sz w:val="11"/>
              </w:rPr>
              <w:t>st</w:t>
            </w:r>
            <w:r>
              <w:rPr>
                <w:rFonts w:ascii="Arial" w:eastAsia="Arial" w:hAnsi="Arial" w:cs="Arial"/>
                <w:b/>
                <w:sz w:val="17"/>
              </w:rPr>
              <w:t xml:space="preserve"> </w:t>
            </w:r>
          </w:p>
        </w:tc>
        <w:tc>
          <w:tcPr>
            <w:tcW w:w="1285" w:type="dxa"/>
            <w:gridSpan w:val="2"/>
            <w:tcBorders>
              <w:top w:val="nil"/>
              <w:left w:val="single" w:sz="4" w:space="0" w:color="000000"/>
              <w:bottom w:val="single" w:sz="4" w:space="0" w:color="000000"/>
              <w:right w:val="single" w:sz="4" w:space="0" w:color="000000"/>
            </w:tcBorders>
            <w:shd w:val="clear" w:color="auto" w:fill="BFBFBF"/>
            <w:vAlign w:val="center"/>
          </w:tcPr>
          <w:p w14:paraId="4AF80300" w14:textId="77777777" w:rsidR="00EA49C5" w:rsidRDefault="00EA49C5" w:rsidP="001B7CE5">
            <w:pPr>
              <w:ind w:left="11"/>
              <w:jc w:val="center"/>
            </w:pPr>
            <w:r>
              <w:rPr>
                <w:rFonts w:ascii="Arial" w:eastAsia="Arial" w:hAnsi="Arial" w:cs="Arial"/>
                <w:b/>
                <w:sz w:val="17"/>
                <w:u w:val="single" w:color="000000"/>
              </w:rPr>
              <w:t>2</w:t>
            </w:r>
            <w:r>
              <w:rPr>
                <w:rFonts w:ascii="Arial" w:eastAsia="Arial" w:hAnsi="Arial" w:cs="Arial"/>
                <w:b/>
                <w:sz w:val="11"/>
              </w:rPr>
              <w:t>nd</w:t>
            </w:r>
            <w:r>
              <w:rPr>
                <w:rFonts w:ascii="Arial" w:eastAsia="Arial" w:hAnsi="Arial" w:cs="Arial"/>
                <w:b/>
                <w:sz w:val="17"/>
              </w:rPr>
              <w:t xml:space="preserve"> </w:t>
            </w:r>
          </w:p>
        </w:tc>
        <w:tc>
          <w:tcPr>
            <w:tcW w:w="1280" w:type="dxa"/>
            <w:gridSpan w:val="2"/>
            <w:tcBorders>
              <w:top w:val="nil"/>
              <w:left w:val="single" w:sz="4" w:space="0" w:color="000000"/>
              <w:bottom w:val="single" w:sz="4" w:space="0" w:color="000000"/>
              <w:right w:val="single" w:sz="4" w:space="0" w:color="000000"/>
            </w:tcBorders>
            <w:shd w:val="clear" w:color="auto" w:fill="BFBFBF"/>
            <w:vAlign w:val="center"/>
          </w:tcPr>
          <w:p w14:paraId="2797ED78" w14:textId="77777777" w:rsidR="00EA49C5" w:rsidRDefault="00EA49C5" w:rsidP="001B7CE5">
            <w:pPr>
              <w:ind w:left="10"/>
              <w:jc w:val="center"/>
            </w:pPr>
            <w:r>
              <w:rPr>
                <w:rFonts w:ascii="Arial" w:eastAsia="Arial" w:hAnsi="Arial" w:cs="Arial"/>
                <w:b/>
                <w:sz w:val="17"/>
                <w:u w:val="single" w:color="000000"/>
              </w:rPr>
              <w:t>3</w:t>
            </w:r>
            <w:r>
              <w:rPr>
                <w:rFonts w:ascii="Arial" w:eastAsia="Arial" w:hAnsi="Arial" w:cs="Arial"/>
                <w:b/>
                <w:sz w:val="11"/>
              </w:rPr>
              <w:t>rd</w:t>
            </w:r>
            <w:r>
              <w:rPr>
                <w:rFonts w:ascii="Arial" w:eastAsia="Arial" w:hAnsi="Arial" w:cs="Arial"/>
                <w:b/>
                <w:sz w:val="17"/>
              </w:rPr>
              <w:t xml:space="preserve"> </w:t>
            </w:r>
          </w:p>
        </w:tc>
        <w:tc>
          <w:tcPr>
            <w:tcW w:w="1282" w:type="dxa"/>
            <w:gridSpan w:val="2"/>
            <w:tcBorders>
              <w:top w:val="nil"/>
              <w:left w:val="single" w:sz="4" w:space="0" w:color="000000"/>
              <w:bottom w:val="single" w:sz="4" w:space="0" w:color="000000"/>
              <w:right w:val="single" w:sz="4" w:space="0" w:color="000000"/>
            </w:tcBorders>
            <w:shd w:val="clear" w:color="auto" w:fill="BFBFBF"/>
            <w:vAlign w:val="center"/>
          </w:tcPr>
          <w:p w14:paraId="0A7DDF9A" w14:textId="77777777" w:rsidR="00EA49C5" w:rsidRDefault="00EA49C5" w:rsidP="001B7CE5">
            <w:pPr>
              <w:ind w:left="5"/>
              <w:jc w:val="center"/>
            </w:pPr>
            <w:r>
              <w:rPr>
                <w:rFonts w:ascii="Arial" w:eastAsia="Arial" w:hAnsi="Arial" w:cs="Arial"/>
                <w:b/>
                <w:sz w:val="17"/>
                <w:u w:val="single" w:color="000000"/>
              </w:rPr>
              <w:t>4</w:t>
            </w:r>
            <w:r>
              <w:rPr>
                <w:rFonts w:ascii="Arial" w:eastAsia="Arial" w:hAnsi="Arial" w:cs="Arial"/>
                <w:b/>
                <w:sz w:val="11"/>
              </w:rPr>
              <w:t>th</w:t>
            </w:r>
            <w:r>
              <w:rPr>
                <w:rFonts w:ascii="Arial" w:eastAsia="Arial" w:hAnsi="Arial" w:cs="Arial"/>
                <w:b/>
                <w:sz w:val="17"/>
              </w:rPr>
              <w:t xml:space="preserve"> </w:t>
            </w:r>
          </w:p>
        </w:tc>
      </w:tr>
      <w:tr w:rsidR="00EA49C5" w14:paraId="4628A443" w14:textId="77777777" w:rsidTr="001B7CE5">
        <w:trPr>
          <w:gridAfter w:val="1"/>
          <w:wAfter w:w="122" w:type="dxa"/>
          <w:trHeight w:val="205"/>
        </w:trPr>
        <w:tc>
          <w:tcPr>
            <w:tcW w:w="4116" w:type="dxa"/>
            <w:tcBorders>
              <w:top w:val="single" w:sz="4" w:space="0" w:color="000000"/>
              <w:left w:val="single" w:sz="4" w:space="0" w:color="000000"/>
              <w:bottom w:val="single" w:sz="4" w:space="0" w:color="000000"/>
              <w:right w:val="single" w:sz="4" w:space="0" w:color="000000"/>
            </w:tcBorders>
          </w:tcPr>
          <w:p w14:paraId="5117CEAD" w14:textId="77777777" w:rsidR="00EA49C5" w:rsidRDefault="00EA49C5" w:rsidP="001B7CE5">
            <w:pPr>
              <w:ind w:left="1"/>
            </w:pPr>
            <w:r>
              <w:rPr>
                <w:rFonts w:ascii="Arial" w:eastAsia="Arial" w:hAnsi="Arial" w:cs="Arial"/>
                <w:sz w:val="17"/>
              </w:rPr>
              <w:t xml:space="preserve">Fighting </w:t>
            </w:r>
          </w:p>
        </w:tc>
        <w:tc>
          <w:tcPr>
            <w:tcW w:w="1277" w:type="dxa"/>
            <w:gridSpan w:val="2"/>
            <w:tcBorders>
              <w:top w:val="single" w:sz="4" w:space="0" w:color="000000"/>
              <w:left w:val="single" w:sz="4" w:space="0" w:color="000000"/>
              <w:bottom w:val="single" w:sz="4" w:space="0" w:color="000000"/>
              <w:right w:val="single" w:sz="4" w:space="0" w:color="000000"/>
            </w:tcBorders>
          </w:tcPr>
          <w:p w14:paraId="1960939F" w14:textId="77777777" w:rsidR="00EA49C5" w:rsidRDefault="00EA49C5" w:rsidP="001B7CE5">
            <w:r>
              <w:rPr>
                <w:rFonts w:ascii="Arial" w:eastAsia="Arial" w:hAnsi="Arial" w:cs="Arial"/>
                <w:sz w:val="17"/>
              </w:rPr>
              <w:t xml:space="preserve">7.10 (b) </w:t>
            </w:r>
          </w:p>
        </w:tc>
        <w:tc>
          <w:tcPr>
            <w:tcW w:w="1281" w:type="dxa"/>
            <w:gridSpan w:val="2"/>
            <w:tcBorders>
              <w:top w:val="single" w:sz="4" w:space="0" w:color="000000"/>
              <w:left w:val="single" w:sz="4" w:space="0" w:color="000000"/>
              <w:bottom w:val="single" w:sz="4" w:space="0" w:color="000000"/>
              <w:right w:val="single" w:sz="4" w:space="0" w:color="000000"/>
            </w:tcBorders>
          </w:tcPr>
          <w:p w14:paraId="290C0D42" w14:textId="77777777" w:rsidR="00EA49C5" w:rsidRDefault="00EA49C5" w:rsidP="001B7CE5">
            <w:r>
              <w:rPr>
                <w:rFonts w:ascii="Arial" w:eastAsia="Arial" w:hAnsi="Arial" w:cs="Arial"/>
                <w:sz w:val="17"/>
              </w:rPr>
              <w:t xml:space="preserve">Tournament </w:t>
            </w:r>
          </w:p>
        </w:tc>
        <w:tc>
          <w:tcPr>
            <w:tcW w:w="1285" w:type="dxa"/>
            <w:gridSpan w:val="2"/>
            <w:tcBorders>
              <w:top w:val="single" w:sz="4" w:space="0" w:color="000000"/>
              <w:left w:val="single" w:sz="4" w:space="0" w:color="000000"/>
              <w:bottom w:val="single" w:sz="4" w:space="0" w:color="000000"/>
              <w:right w:val="single" w:sz="4" w:space="0" w:color="000000"/>
            </w:tcBorders>
          </w:tcPr>
          <w:p w14:paraId="4E65764A" w14:textId="77777777" w:rsidR="00EA49C5" w:rsidRDefault="00EA49C5" w:rsidP="001B7CE5">
            <w:pPr>
              <w:ind w:left="1"/>
            </w:pPr>
            <w:r>
              <w:rPr>
                <w:rFonts w:ascii="Arial" w:eastAsia="Arial" w:hAnsi="Arial" w:cs="Arial"/>
                <w:sz w:val="17"/>
              </w:rPr>
              <w:t xml:space="preserve">Indefinite </w:t>
            </w:r>
          </w:p>
        </w:tc>
        <w:tc>
          <w:tcPr>
            <w:tcW w:w="1280" w:type="dxa"/>
            <w:gridSpan w:val="2"/>
            <w:tcBorders>
              <w:top w:val="single" w:sz="4" w:space="0" w:color="000000"/>
              <w:left w:val="single" w:sz="4" w:space="0" w:color="000000"/>
              <w:bottom w:val="single" w:sz="4" w:space="0" w:color="000000"/>
              <w:right w:val="single" w:sz="4" w:space="0" w:color="000000"/>
            </w:tcBorders>
          </w:tcPr>
          <w:p w14:paraId="2577E281" w14:textId="77777777" w:rsidR="00EA49C5" w:rsidRDefault="00EA49C5" w:rsidP="001B7CE5">
            <w:pPr>
              <w:ind w:left="1"/>
            </w:pPr>
            <w:r>
              <w:rPr>
                <w:rFonts w:ascii="Arial" w:eastAsia="Arial" w:hAnsi="Arial" w:cs="Arial"/>
                <w:sz w:val="17"/>
              </w:rPr>
              <w:t xml:space="preserve">Indefinite </w:t>
            </w:r>
          </w:p>
        </w:tc>
        <w:tc>
          <w:tcPr>
            <w:tcW w:w="1282" w:type="dxa"/>
            <w:gridSpan w:val="2"/>
            <w:tcBorders>
              <w:top w:val="single" w:sz="4" w:space="0" w:color="000000"/>
              <w:left w:val="single" w:sz="4" w:space="0" w:color="000000"/>
              <w:bottom w:val="single" w:sz="4" w:space="0" w:color="000000"/>
              <w:right w:val="single" w:sz="4" w:space="0" w:color="000000"/>
            </w:tcBorders>
          </w:tcPr>
          <w:p w14:paraId="03393EBE" w14:textId="77777777" w:rsidR="00EA49C5" w:rsidRDefault="00EA49C5" w:rsidP="001B7CE5">
            <w:r>
              <w:rPr>
                <w:rFonts w:ascii="Arial" w:eastAsia="Arial" w:hAnsi="Arial" w:cs="Arial"/>
                <w:sz w:val="17"/>
              </w:rPr>
              <w:t xml:space="preserve">Indefinite* </w:t>
            </w:r>
          </w:p>
        </w:tc>
      </w:tr>
      <w:tr w:rsidR="00EA49C5" w14:paraId="4CCEB326" w14:textId="77777777" w:rsidTr="001B7CE5">
        <w:trPr>
          <w:gridAfter w:val="1"/>
          <w:wAfter w:w="122" w:type="dxa"/>
          <w:trHeight w:val="208"/>
        </w:trPr>
        <w:tc>
          <w:tcPr>
            <w:tcW w:w="10520" w:type="dxa"/>
            <w:gridSpan w:val="11"/>
            <w:tcBorders>
              <w:top w:val="single" w:sz="4" w:space="0" w:color="000000"/>
              <w:left w:val="single" w:sz="4" w:space="0" w:color="000000"/>
              <w:bottom w:val="single" w:sz="4" w:space="0" w:color="000000"/>
              <w:right w:val="single" w:sz="4" w:space="0" w:color="000000"/>
            </w:tcBorders>
          </w:tcPr>
          <w:p w14:paraId="203282C0" w14:textId="77777777" w:rsidR="00EA49C5" w:rsidRDefault="00EA49C5" w:rsidP="001B7CE5">
            <w:pPr>
              <w:ind w:left="1"/>
            </w:pPr>
            <w:proofErr w:type="gramStart"/>
            <w:r>
              <w:rPr>
                <w:rFonts w:ascii="Arial" w:eastAsia="Arial" w:hAnsi="Arial" w:cs="Arial"/>
                <w:sz w:val="17"/>
              </w:rPr>
              <w:t>*.All</w:t>
            </w:r>
            <w:proofErr w:type="gramEnd"/>
            <w:r>
              <w:rPr>
                <w:rFonts w:ascii="Arial" w:eastAsia="Arial" w:hAnsi="Arial" w:cs="Arial"/>
                <w:sz w:val="17"/>
              </w:rPr>
              <w:t xml:space="preserve"> Indefinite Suspensions are subject to review from Tournament Manager.</w:t>
            </w:r>
          </w:p>
        </w:tc>
      </w:tr>
      <w:tr w:rsidR="00EA49C5" w14:paraId="3FBDBB88" w14:textId="77777777" w:rsidTr="001B7CE5">
        <w:trPr>
          <w:gridAfter w:val="1"/>
          <w:wAfter w:w="122" w:type="dxa"/>
          <w:trHeight w:val="210"/>
        </w:trPr>
        <w:tc>
          <w:tcPr>
            <w:tcW w:w="6673" w:type="dxa"/>
            <w:gridSpan w:val="5"/>
            <w:vMerge w:val="restart"/>
            <w:tcBorders>
              <w:top w:val="single" w:sz="4" w:space="0" w:color="000000"/>
              <w:left w:val="nil"/>
              <w:bottom w:val="single" w:sz="4" w:space="0" w:color="000000"/>
              <w:right w:val="nil"/>
            </w:tcBorders>
            <w:shd w:val="clear" w:color="auto" w:fill="000000"/>
            <w:vAlign w:val="center"/>
          </w:tcPr>
          <w:p w14:paraId="30BBA9DF" w14:textId="77777777" w:rsidR="00EA49C5" w:rsidRDefault="00EA49C5" w:rsidP="001B7CE5">
            <w:pPr>
              <w:tabs>
                <w:tab w:val="right" w:pos="6450"/>
              </w:tabs>
            </w:pPr>
            <w:r>
              <w:rPr>
                <w:rFonts w:ascii="Arial" w:eastAsia="Arial" w:hAnsi="Arial" w:cs="Arial"/>
                <w:b/>
                <w:color w:val="FFFFFF"/>
                <w:sz w:val="17"/>
                <w:u w:val="single" w:color="FFFFFF"/>
              </w:rPr>
              <w:t>Instigator / Aggressor</w:t>
            </w:r>
            <w:r>
              <w:rPr>
                <w:rFonts w:ascii="Arial" w:eastAsia="Arial" w:hAnsi="Arial" w:cs="Arial"/>
                <w:b/>
                <w:color w:val="FFFFFF"/>
                <w:sz w:val="17"/>
              </w:rPr>
              <w:t xml:space="preserve"> </w:t>
            </w:r>
            <w:r>
              <w:rPr>
                <w:rFonts w:ascii="Arial" w:eastAsia="Arial" w:hAnsi="Arial" w:cs="Arial"/>
                <w:b/>
                <w:color w:val="FFFFFF"/>
                <w:sz w:val="17"/>
              </w:rPr>
              <w:tab/>
            </w:r>
            <w:r>
              <w:rPr>
                <w:rFonts w:ascii="Arial" w:eastAsia="Arial" w:hAnsi="Arial" w:cs="Arial"/>
                <w:b/>
                <w:color w:val="FFFFFF"/>
                <w:sz w:val="17"/>
                <w:u w:val="single" w:color="FFFFFF"/>
              </w:rPr>
              <w:t>H.C. Rule</w:t>
            </w:r>
            <w:r>
              <w:rPr>
                <w:rFonts w:ascii="Arial" w:eastAsia="Arial" w:hAnsi="Arial" w:cs="Arial"/>
                <w:b/>
                <w:color w:val="FFFFFF"/>
                <w:sz w:val="17"/>
              </w:rPr>
              <w:t xml:space="preserve"> </w:t>
            </w:r>
          </w:p>
        </w:tc>
        <w:tc>
          <w:tcPr>
            <w:tcW w:w="3847" w:type="dxa"/>
            <w:gridSpan w:val="6"/>
            <w:tcBorders>
              <w:top w:val="single" w:sz="4" w:space="0" w:color="000000"/>
              <w:left w:val="nil"/>
              <w:bottom w:val="nil"/>
              <w:right w:val="nil"/>
            </w:tcBorders>
            <w:shd w:val="clear" w:color="auto" w:fill="000000"/>
          </w:tcPr>
          <w:p w14:paraId="2A70AD86" w14:textId="77777777" w:rsidR="00EA49C5" w:rsidRDefault="00EA49C5" w:rsidP="001B7CE5">
            <w:pPr>
              <w:ind w:left="7"/>
              <w:jc w:val="center"/>
            </w:pPr>
            <w:r>
              <w:rPr>
                <w:rFonts w:ascii="Arial" w:eastAsia="Arial" w:hAnsi="Arial" w:cs="Arial"/>
                <w:b/>
                <w:color w:val="FFFFFF"/>
                <w:sz w:val="17"/>
                <w:u w:val="single" w:color="FFFFFF"/>
              </w:rPr>
              <w:t>Offense Count</w:t>
            </w:r>
            <w:r>
              <w:rPr>
                <w:rFonts w:ascii="Arial" w:eastAsia="Arial" w:hAnsi="Arial" w:cs="Arial"/>
                <w:b/>
                <w:color w:val="FFFFFF"/>
                <w:sz w:val="17"/>
              </w:rPr>
              <w:t xml:space="preserve"> </w:t>
            </w:r>
          </w:p>
        </w:tc>
      </w:tr>
      <w:tr w:rsidR="00EA49C5" w14:paraId="4E55EFFE" w14:textId="77777777" w:rsidTr="001B7CE5">
        <w:trPr>
          <w:gridAfter w:val="1"/>
          <w:wAfter w:w="122" w:type="dxa"/>
          <w:trHeight w:val="404"/>
        </w:trPr>
        <w:tc>
          <w:tcPr>
            <w:tcW w:w="0" w:type="auto"/>
            <w:gridSpan w:val="5"/>
            <w:vMerge/>
            <w:tcBorders>
              <w:top w:val="nil"/>
              <w:left w:val="nil"/>
              <w:bottom w:val="single" w:sz="4" w:space="0" w:color="000000"/>
              <w:right w:val="nil"/>
            </w:tcBorders>
          </w:tcPr>
          <w:p w14:paraId="6CD01FAE" w14:textId="77777777" w:rsidR="00EA49C5" w:rsidRDefault="00EA49C5" w:rsidP="001B7CE5"/>
        </w:tc>
        <w:tc>
          <w:tcPr>
            <w:tcW w:w="1285" w:type="dxa"/>
            <w:gridSpan w:val="2"/>
            <w:tcBorders>
              <w:top w:val="nil"/>
              <w:left w:val="single" w:sz="4" w:space="0" w:color="000000"/>
              <w:bottom w:val="single" w:sz="4" w:space="0" w:color="000000"/>
              <w:right w:val="single" w:sz="4" w:space="0" w:color="000000"/>
            </w:tcBorders>
            <w:shd w:val="clear" w:color="auto" w:fill="BFBFBF"/>
            <w:vAlign w:val="center"/>
          </w:tcPr>
          <w:p w14:paraId="075C36CC" w14:textId="77777777" w:rsidR="00EA49C5" w:rsidRDefault="00EA49C5" w:rsidP="001B7CE5">
            <w:pPr>
              <w:ind w:left="9"/>
              <w:jc w:val="center"/>
            </w:pPr>
            <w:r>
              <w:rPr>
                <w:rFonts w:ascii="Arial" w:eastAsia="Arial" w:hAnsi="Arial" w:cs="Arial"/>
                <w:b/>
                <w:sz w:val="17"/>
                <w:u w:val="single" w:color="000000"/>
              </w:rPr>
              <w:t>1</w:t>
            </w:r>
            <w:r>
              <w:rPr>
                <w:rFonts w:ascii="Arial" w:eastAsia="Arial" w:hAnsi="Arial" w:cs="Arial"/>
                <w:b/>
                <w:sz w:val="11"/>
              </w:rPr>
              <w:t>st</w:t>
            </w:r>
            <w:r>
              <w:rPr>
                <w:rFonts w:ascii="Arial" w:eastAsia="Arial" w:hAnsi="Arial" w:cs="Arial"/>
                <w:b/>
                <w:sz w:val="17"/>
              </w:rPr>
              <w:t xml:space="preserve"> </w:t>
            </w:r>
          </w:p>
        </w:tc>
        <w:tc>
          <w:tcPr>
            <w:tcW w:w="1280" w:type="dxa"/>
            <w:gridSpan w:val="2"/>
            <w:tcBorders>
              <w:top w:val="nil"/>
              <w:left w:val="single" w:sz="4" w:space="0" w:color="000000"/>
              <w:bottom w:val="single" w:sz="4" w:space="0" w:color="000000"/>
              <w:right w:val="single" w:sz="4" w:space="0" w:color="000000"/>
            </w:tcBorders>
            <w:shd w:val="clear" w:color="auto" w:fill="BFBFBF"/>
            <w:vAlign w:val="center"/>
          </w:tcPr>
          <w:p w14:paraId="77AEE8D4" w14:textId="77777777" w:rsidR="00EA49C5" w:rsidRDefault="00EA49C5" w:rsidP="001B7CE5">
            <w:pPr>
              <w:ind w:left="10"/>
              <w:jc w:val="center"/>
            </w:pPr>
            <w:r>
              <w:rPr>
                <w:rFonts w:ascii="Arial" w:eastAsia="Arial" w:hAnsi="Arial" w:cs="Arial"/>
                <w:b/>
                <w:sz w:val="17"/>
                <w:u w:val="single" w:color="000000"/>
              </w:rPr>
              <w:t>2</w:t>
            </w:r>
            <w:r>
              <w:rPr>
                <w:rFonts w:ascii="Arial" w:eastAsia="Arial" w:hAnsi="Arial" w:cs="Arial"/>
                <w:b/>
                <w:sz w:val="11"/>
              </w:rPr>
              <w:t>nd</w:t>
            </w:r>
            <w:r>
              <w:rPr>
                <w:rFonts w:ascii="Arial" w:eastAsia="Arial" w:hAnsi="Arial" w:cs="Arial"/>
                <w:b/>
                <w:sz w:val="17"/>
              </w:rPr>
              <w:t xml:space="preserve"> </w:t>
            </w:r>
          </w:p>
        </w:tc>
        <w:tc>
          <w:tcPr>
            <w:tcW w:w="1282" w:type="dxa"/>
            <w:gridSpan w:val="2"/>
            <w:tcBorders>
              <w:top w:val="nil"/>
              <w:left w:val="single" w:sz="4" w:space="0" w:color="000000"/>
              <w:bottom w:val="single" w:sz="4" w:space="0" w:color="000000"/>
              <w:right w:val="single" w:sz="4" w:space="0" w:color="000000"/>
            </w:tcBorders>
            <w:shd w:val="clear" w:color="auto" w:fill="BFBFBF"/>
            <w:vAlign w:val="center"/>
          </w:tcPr>
          <w:p w14:paraId="0C26FA1D" w14:textId="77777777" w:rsidR="00EA49C5" w:rsidRDefault="00EA49C5" w:rsidP="001B7CE5">
            <w:pPr>
              <w:ind w:left="7"/>
              <w:jc w:val="center"/>
            </w:pPr>
            <w:r>
              <w:rPr>
                <w:rFonts w:ascii="Arial" w:eastAsia="Arial" w:hAnsi="Arial" w:cs="Arial"/>
                <w:b/>
                <w:sz w:val="17"/>
                <w:u w:val="single" w:color="000000"/>
              </w:rPr>
              <w:t>3</w:t>
            </w:r>
            <w:r>
              <w:rPr>
                <w:rFonts w:ascii="Arial" w:eastAsia="Arial" w:hAnsi="Arial" w:cs="Arial"/>
                <w:b/>
                <w:sz w:val="11"/>
              </w:rPr>
              <w:t>rd</w:t>
            </w:r>
            <w:r>
              <w:rPr>
                <w:rFonts w:ascii="Arial" w:eastAsia="Arial" w:hAnsi="Arial" w:cs="Arial"/>
                <w:b/>
                <w:sz w:val="17"/>
              </w:rPr>
              <w:t xml:space="preserve"> </w:t>
            </w:r>
          </w:p>
        </w:tc>
      </w:tr>
      <w:tr w:rsidR="00EA49C5" w14:paraId="359B4B9C" w14:textId="77777777" w:rsidTr="001B7CE5">
        <w:trPr>
          <w:gridAfter w:val="1"/>
          <w:wAfter w:w="122" w:type="dxa"/>
          <w:trHeight w:val="217"/>
        </w:trPr>
        <w:tc>
          <w:tcPr>
            <w:tcW w:w="5393" w:type="dxa"/>
            <w:gridSpan w:val="3"/>
            <w:tcBorders>
              <w:top w:val="single" w:sz="4" w:space="0" w:color="000000"/>
              <w:left w:val="single" w:sz="4" w:space="0" w:color="000000"/>
              <w:bottom w:val="single" w:sz="4" w:space="0" w:color="000000"/>
              <w:right w:val="single" w:sz="4" w:space="0" w:color="000000"/>
            </w:tcBorders>
          </w:tcPr>
          <w:p w14:paraId="51E4CBB9" w14:textId="77777777" w:rsidR="00EA49C5" w:rsidRDefault="00EA49C5" w:rsidP="001B7CE5">
            <w:pPr>
              <w:ind w:left="1"/>
            </w:pPr>
            <w:r>
              <w:rPr>
                <w:rFonts w:ascii="Arial" w:eastAsia="Arial" w:hAnsi="Arial" w:cs="Arial"/>
                <w:sz w:val="17"/>
              </w:rPr>
              <w:t xml:space="preserve">Instigator / Aggressor of a fight </w:t>
            </w:r>
          </w:p>
        </w:tc>
        <w:tc>
          <w:tcPr>
            <w:tcW w:w="1281" w:type="dxa"/>
            <w:gridSpan w:val="2"/>
            <w:tcBorders>
              <w:top w:val="single" w:sz="4" w:space="0" w:color="000000"/>
              <w:left w:val="single" w:sz="4" w:space="0" w:color="000000"/>
              <w:bottom w:val="single" w:sz="4" w:space="0" w:color="000000"/>
              <w:right w:val="single" w:sz="4" w:space="0" w:color="000000"/>
            </w:tcBorders>
          </w:tcPr>
          <w:p w14:paraId="516859FD" w14:textId="77777777" w:rsidR="00EA49C5" w:rsidRDefault="00EA49C5" w:rsidP="001B7CE5">
            <w:pPr>
              <w:ind w:left="5"/>
              <w:jc w:val="center"/>
            </w:pPr>
            <w:r>
              <w:rPr>
                <w:rFonts w:ascii="Arial" w:eastAsia="Arial" w:hAnsi="Arial" w:cs="Arial"/>
                <w:sz w:val="17"/>
              </w:rPr>
              <w:t xml:space="preserve">7.11 (a) </w:t>
            </w:r>
          </w:p>
        </w:tc>
        <w:tc>
          <w:tcPr>
            <w:tcW w:w="1285" w:type="dxa"/>
            <w:gridSpan w:val="2"/>
            <w:tcBorders>
              <w:top w:val="single" w:sz="4" w:space="0" w:color="000000"/>
              <w:left w:val="single" w:sz="4" w:space="0" w:color="000000"/>
              <w:bottom w:val="single" w:sz="4" w:space="0" w:color="000000"/>
              <w:right w:val="single" w:sz="4" w:space="0" w:color="000000"/>
            </w:tcBorders>
          </w:tcPr>
          <w:p w14:paraId="2B511A53" w14:textId="77777777" w:rsidR="00EA49C5" w:rsidRDefault="00EA49C5" w:rsidP="001B7CE5">
            <w:pPr>
              <w:ind w:left="10"/>
              <w:jc w:val="center"/>
            </w:pPr>
            <w:r>
              <w:rPr>
                <w:rFonts w:ascii="Arial" w:eastAsia="Arial" w:hAnsi="Arial" w:cs="Arial"/>
                <w:sz w:val="18"/>
              </w:rPr>
              <w:t>1 Game</w:t>
            </w:r>
            <w:r>
              <w:rPr>
                <w:rFonts w:ascii="Arial" w:eastAsia="Arial" w:hAnsi="Arial" w:cs="Arial"/>
                <w:sz w:val="17"/>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tcPr>
          <w:p w14:paraId="616BACB4" w14:textId="77777777" w:rsidR="00EA49C5" w:rsidRDefault="00EA49C5" w:rsidP="001B7CE5">
            <w:pPr>
              <w:ind w:left="6"/>
              <w:jc w:val="center"/>
            </w:pPr>
            <w:r>
              <w:rPr>
                <w:rFonts w:ascii="Arial" w:eastAsia="Arial" w:hAnsi="Arial" w:cs="Arial"/>
                <w:sz w:val="17"/>
              </w:rPr>
              <w:t>Indefinite</w:t>
            </w:r>
          </w:p>
        </w:tc>
        <w:tc>
          <w:tcPr>
            <w:tcW w:w="1282" w:type="dxa"/>
            <w:gridSpan w:val="2"/>
            <w:tcBorders>
              <w:top w:val="single" w:sz="4" w:space="0" w:color="000000"/>
              <w:left w:val="single" w:sz="4" w:space="0" w:color="000000"/>
              <w:bottom w:val="single" w:sz="4" w:space="0" w:color="000000"/>
              <w:right w:val="single" w:sz="4" w:space="0" w:color="000000"/>
            </w:tcBorders>
          </w:tcPr>
          <w:p w14:paraId="7ACD6B53" w14:textId="77777777" w:rsidR="00EA49C5" w:rsidRDefault="00EA49C5" w:rsidP="001B7CE5">
            <w:pPr>
              <w:ind w:left="5"/>
              <w:jc w:val="center"/>
            </w:pPr>
            <w:r>
              <w:rPr>
                <w:rFonts w:ascii="Arial" w:eastAsia="Arial" w:hAnsi="Arial" w:cs="Arial"/>
                <w:sz w:val="17"/>
              </w:rPr>
              <w:t xml:space="preserve">Indefinite* </w:t>
            </w:r>
          </w:p>
        </w:tc>
      </w:tr>
      <w:tr w:rsidR="00EA49C5" w14:paraId="08833BAA" w14:textId="77777777" w:rsidTr="001B7CE5">
        <w:trPr>
          <w:gridAfter w:val="1"/>
          <w:wAfter w:w="122" w:type="dxa"/>
          <w:trHeight w:val="403"/>
        </w:trPr>
        <w:tc>
          <w:tcPr>
            <w:tcW w:w="10520" w:type="dxa"/>
            <w:gridSpan w:val="11"/>
            <w:tcBorders>
              <w:top w:val="single" w:sz="4" w:space="0" w:color="000000"/>
              <w:left w:val="single" w:sz="4" w:space="0" w:color="000000"/>
              <w:bottom w:val="single" w:sz="4" w:space="0" w:color="000000"/>
              <w:right w:val="single" w:sz="4" w:space="0" w:color="000000"/>
            </w:tcBorders>
          </w:tcPr>
          <w:p w14:paraId="21B06E46" w14:textId="77777777" w:rsidR="00EA49C5" w:rsidRDefault="00EA49C5" w:rsidP="001B7CE5">
            <w:pPr>
              <w:ind w:left="68" w:hanging="67"/>
            </w:pPr>
            <w:r>
              <w:rPr>
                <w:rFonts w:ascii="Arial" w:eastAsia="Arial" w:hAnsi="Arial" w:cs="Arial"/>
                <w:sz w:val="17"/>
              </w:rPr>
              <w:t xml:space="preserve">*All Indefinite Suspensions are subject to review from Tournament Manager. Additional game(s) suspensions will be added to further tournaments </w:t>
            </w:r>
          </w:p>
        </w:tc>
      </w:tr>
      <w:tr w:rsidR="00EA49C5" w14:paraId="79ED064B" w14:textId="77777777" w:rsidTr="001B7CE5">
        <w:tblPrEx>
          <w:tblCellMar>
            <w:top w:w="1" w:type="dxa"/>
            <w:left w:w="109" w:type="dxa"/>
            <w:bottom w:w="5" w:type="dxa"/>
            <w:right w:w="0" w:type="dxa"/>
          </w:tblCellMar>
        </w:tblPrEx>
        <w:trPr>
          <w:trHeight w:val="210"/>
        </w:trPr>
        <w:tc>
          <w:tcPr>
            <w:tcW w:w="6809" w:type="dxa"/>
            <w:gridSpan w:val="6"/>
            <w:vMerge w:val="restart"/>
            <w:tcBorders>
              <w:top w:val="single" w:sz="4" w:space="0" w:color="000000"/>
              <w:left w:val="nil"/>
              <w:bottom w:val="single" w:sz="4" w:space="0" w:color="000000"/>
              <w:right w:val="nil"/>
            </w:tcBorders>
            <w:shd w:val="clear" w:color="auto" w:fill="000000"/>
            <w:vAlign w:val="center"/>
          </w:tcPr>
          <w:p w14:paraId="2D94A022" w14:textId="77777777" w:rsidR="00EA49C5" w:rsidRDefault="00EA49C5" w:rsidP="001B7CE5">
            <w:pPr>
              <w:tabs>
                <w:tab w:val="center" w:pos="4786"/>
                <w:tab w:val="right" w:pos="6700"/>
              </w:tabs>
            </w:pPr>
            <w:r>
              <w:rPr>
                <w:rFonts w:ascii="Arial" w:eastAsia="Arial" w:hAnsi="Arial" w:cs="Arial"/>
                <w:b/>
                <w:color w:val="FFFFFF"/>
                <w:sz w:val="17"/>
                <w:u w:val="single" w:color="FFFFFF"/>
              </w:rPr>
              <w:t>Rule 11 – Maltreatment</w:t>
            </w:r>
            <w:r>
              <w:rPr>
                <w:rFonts w:ascii="Arial" w:eastAsia="Arial" w:hAnsi="Arial" w:cs="Arial"/>
                <w:b/>
                <w:color w:val="FFFFFF"/>
                <w:sz w:val="17"/>
              </w:rPr>
              <w:t xml:space="preserve"> </w:t>
            </w:r>
            <w:r>
              <w:rPr>
                <w:rFonts w:ascii="Arial" w:eastAsia="Arial" w:hAnsi="Arial" w:cs="Arial"/>
                <w:b/>
                <w:color w:val="FFFFFF"/>
                <w:sz w:val="17"/>
              </w:rPr>
              <w:tab/>
            </w:r>
            <w:r>
              <w:rPr>
                <w:rFonts w:ascii="Arial" w:eastAsia="Arial" w:hAnsi="Arial" w:cs="Arial"/>
                <w:b/>
                <w:color w:val="FFFFFF"/>
                <w:sz w:val="17"/>
                <w:u w:val="single" w:color="FFFFFF"/>
              </w:rPr>
              <w:t>Type</w:t>
            </w:r>
            <w:r>
              <w:rPr>
                <w:rFonts w:ascii="Arial" w:eastAsia="Arial" w:hAnsi="Arial" w:cs="Arial"/>
                <w:b/>
                <w:color w:val="FFFFFF"/>
                <w:sz w:val="17"/>
              </w:rPr>
              <w:t xml:space="preserve"> </w:t>
            </w:r>
            <w:r>
              <w:rPr>
                <w:rFonts w:ascii="Arial" w:eastAsia="Arial" w:hAnsi="Arial" w:cs="Arial"/>
                <w:b/>
                <w:color w:val="FFFFFF"/>
                <w:sz w:val="17"/>
              </w:rPr>
              <w:tab/>
            </w:r>
            <w:r>
              <w:rPr>
                <w:rFonts w:ascii="Arial" w:eastAsia="Arial" w:hAnsi="Arial" w:cs="Arial"/>
                <w:b/>
                <w:color w:val="FFFFFF"/>
                <w:sz w:val="17"/>
                <w:u w:val="single" w:color="FFFFFF"/>
              </w:rPr>
              <w:t>Rule / Code</w:t>
            </w:r>
            <w:r>
              <w:rPr>
                <w:rFonts w:ascii="Arial" w:eastAsia="Arial" w:hAnsi="Arial" w:cs="Arial"/>
                <w:b/>
                <w:color w:val="FFFFFF"/>
                <w:sz w:val="17"/>
              </w:rPr>
              <w:t xml:space="preserve"> </w:t>
            </w:r>
          </w:p>
        </w:tc>
        <w:tc>
          <w:tcPr>
            <w:tcW w:w="3834" w:type="dxa"/>
            <w:gridSpan w:val="6"/>
            <w:tcBorders>
              <w:top w:val="single" w:sz="4" w:space="0" w:color="000000"/>
              <w:left w:val="nil"/>
              <w:bottom w:val="nil"/>
              <w:right w:val="nil"/>
            </w:tcBorders>
            <w:shd w:val="clear" w:color="auto" w:fill="000000"/>
          </w:tcPr>
          <w:p w14:paraId="39CFF4BF" w14:textId="77777777" w:rsidR="00EA49C5" w:rsidRDefault="00EA49C5" w:rsidP="001B7CE5">
            <w:pPr>
              <w:ind w:right="113"/>
              <w:jc w:val="center"/>
            </w:pPr>
            <w:r>
              <w:rPr>
                <w:rFonts w:ascii="Arial" w:eastAsia="Arial" w:hAnsi="Arial" w:cs="Arial"/>
                <w:b/>
                <w:color w:val="FFFFFF"/>
                <w:sz w:val="17"/>
                <w:u w:val="single" w:color="FFFFFF"/>
              </w:rPr>
              <w:t>Offense Count</w:t>
            </w:r>
            <w:r>
              <w:rPr>
                <w:rFonts w:ascii="Arial" w:eastAsia="Arial" w:hAnsi="Arial" w:cs="Arial"/>
                <w:b/>
                <w:color w:val="FFFFFF"/>
                <w:sz w:val="17"/>
              </w:rPr>
              <w:t xml:space="preserve"> </w:t>
            </w:r>
          </w:p>
        </w:tc>
      </w:tr>
      <w:tr w:rsidR="00EA49C5" w14:paraId="6C86A254" w14:textId="77777777" w:rsidTr="001B7CE5">
        <w:tblPrEx>
          <w:tblCellMar>
            <w:top w:w="1" w:type="dxa"/>
            <w:left w:w="109" w:type="dxa"/>
            <w:bottom w:w="5" w:type="dxa"/>
            <w:right w:w="0" w:type="dxa"/>
          </w:tblCellMar>
        </w:tblPrEx>
        <w:trPr>
          <w:trHeight w:val="395"/>
        </w:trPr>
        <w:tc>
          <w:tcPr>
            <w:tcW w:w="0" w:type="auto"/>
            <w:gridSpan w:val="6"/>
            <w:vMerge/>
            <w:tcBorders>
              <w:top w:val="nil"/>
              <w:left w:val="nil"/>
              <w:bottom w:val="single" w:sz="4" w:space="0" w:color="000000"/>
              <w:right w:val="nil"/>
            </w:tcBorders>
          </w:tcPr>
          <w:p w14:paraId="15177352" w14:textId="77777777" w:rsidR="00EA49C5" w:rsidRDefault="00EA49C5" w:rsidP="001B7CE5"/>
        </w:tc>
        <w:tc>
          <w:tcPr>
            <w:tcW w:w="1277" w:type="dxa"/>
            <w:gridSpan w:val="2"/>
            <w:tcBorders>
              <w:top w:val="nil"/>
              <w:left w:val="single" w:sz="4" w:space="0" w:color="000000"/>
              <w:bottom w:val="single" w:sz="4" w:space="0" w:color="000000"/>
              <w:right w:val="single" w:sz="4" w:space="0" w:color="000000"/>
            </w:tcBorders>
            <w:shd w:val="clear" w:color="auto" w:fill="BFBFBF"/>
          </w:tcPr>
          <w:p w14:paraId="3FAFBEDF" w14:textId="77777777" w:rsidR="00EA49C5" w:rsidRDefault="00EA49C5" w:rsidP="001B7CE5">
            <w:pPr>
              <w:spacing w:after="33"/>
              <w:ind w:right="107"/>
              <w:jc w:val="center"/>
            </w:pPr>
            <w:r>
              <w:rPr>
                <w:rFonts w:ascii="Arial" w:eastAsia="Arial" w:hAnsi="Arial" w:cs="Arial"/>
                <w:b/>
                <w:sz w:val="17"/>
                <w:u w:val="single" w:color="000000"/>
              </w:rPr>
              <w:t>1</w:t>
            </w:r>
            <w:r>
              <w:rPr>
                <w:rFonts w:ascii="Arial" w:eastAsia="Arial" w:hAnsi="Arial" w:cs="Arial"/>
                <w:b/>
                <w:sz w:val="11"/>
              </w:rPr>
              <w:t>st</w:t>
            </w:r>
            <w:r>
              <w:rPr>
                <w:rFonts w:ascii="Arial" w:eastAsia="Arial" w:hAnsi="Arial" w:cs="Arial"/>
                <w:b/>
                <w:sz w:val="17"/>
              </w:rPr>
              <w:t xml:space="preserve"> </w:t>
            </w:r>
          </w:p>
        </w:tc>
        <w:tc>
          <w:tcPr>
            <w:tcW w:w="1246" w:type="dxa"/>
            <w:gridSpan w:val="2"/>
            <w:tcBorders>
              <w:top w:val="nil"/>
              <w:left w:val="single" w:sz="4" w:space="0" w:color="000000"/>
              <w:bottom w:val="single" w:sz="4" w:space="0" w:color="000000"/>
              <w:right w:val="single" w:sz="4" w:space="0" w:color="000000"/>
            </w:tcBorders>
            <w:shd w:val="clear" w:color="auto" w:fill="BFBFBF"/>
          </w:tcPr>
          <w:p w14:paraId="543A3FAF" w14:textId="77777777" w:rsidR="00EA49C5" w:rsidRDefault="00EA49C5" w:rsidP="001B7CE5">
            <w:pPr>
              <w:spacing w:after="38"/>
              <w:ind w:right="107"/>
              <w:jc w:val="center"/>
            </w:pPr>
            <w:r>
              <w:rPr>
                <w:rFonts w:ascii="Arial" w:eastAsia="Arial" w:hAnsi="Arial" w:cs="Arial"/>
                <w:b/>
                <w:sz w:val="17"/>
                <w:u w:val="single" w:color="000000"/>
              </w:rPr>
              <w:t>2</w:t>
            </w:r>
            <w:r>
              <w:rPr>
                <w:rFonts w:ascii="Arial" w:eastAsia="Arial" w:hAnsi="Arial" w:cs="Arial"/>
                <w:b/>
                <w:sz w:val="11"/>
              </w:rPr>
              <w:t>nd</w:t>
            </w:r>
            <w:r>
              <w:rPr>
                <w:rFonts w:ascii="Arial" w:eastAsia="Arial" w:hAnsi="Arial" w:cs="Arial"/>
                <w:b/>
                <w:sz w:val="17"/>
              </w:rPr>
              <w:t xml:space="preserve"> </w:t>
            </w:r>
          </w:p>
        </w:tc>
        <w:tc>
          <w:tcPr>
            <w:tcW w:w="1311" w:type="dxa"/>
            <w:gridSpan w:val="2"/>
            <w:tcBorders>
              <w:top w:val="nil"/>
              <w:left w:val="single" w:sz="4" w:space="0" w:color="000000"/>
              <w:bottom w:val="single" w:sz="4" w:space="0" w:color="000000"/>
              <w:right w:val="single" w:sz="4" w:space="0" w:color="000000"/>
            </w:tcBorders>
            <w:shd w:val="clear" w:color="auto" w:fill="BFBFBF"/>
          </w:tcPr>
          <w:p w14:paraId="59AA1223" w14:textId="77777777" w:rsidR="00EA49C5" w:rsidRDefault="00EA49C5" w:rsidP="001B7CE5">
            <w:pPr>
              <w:spacing w:after="35"/>
              <w:ind w:right="109"/>
              <w:jc w:val="center"/>
            </w:pPr>
            <w:r>
              <w:rPr>
                <w:rFonts w:ascii="Arial" w:eastAsia="Arial" w:hAnsi="Arial" w:cs="Arial"/>
                <w:b/>
                <w:sz w:val="17"/>
                <w:u w:val="single" w:color="000000"/>
              </w:rPr>
              <w:t>3</w:t>
            </w:r>
            <w:r>
              <w:rPr>
                <w:rFonts w:ascii="Arial" w:eastAsia="Arial" w:hAnsi="Arial" w:cs="Arial"/>
                <w:b/>
                <w:sz w:val="11"/>
              </w:rPr>
              <w:t>rd</w:t>
            </w:r>
            <w:r>
              <w:rPr>
                <w:rFonts w:ascii="Arial" w:eastAsia="Arial" w:hAnsi="Arial" w:cs="Arial"/>
                <w:b/>
                <w:sz w:val="17"/>
              </w:rPr>
              <w:t xml:space="preserve">  </w:t>
            </w:r>
          </w:p>
        </w:tc>
      </w:tr>
      <w:tr w:rsidR="00EA49C5" w14:paraId="2F3ADE7E" w14:textId="77777777" w:rsidTr="001B7CE5">
        <w:tblPrEx>
          <w:tblCellMar>
            <w:top w:w="1" w:type="dxa"/>
            <w:left w:w="109" w:type="dxa"/>
            <w:bottom w:w="5" w:type="dxa"/>
            <w:right w:w="0" w:type="dxa"/>
          </w:tblCellMar>
        </w:tblPrEx>
        <w:trPr>
          <w:trHeight w:val="206"/>
        </w:trPr>
        <w:tc>
          <w:tcPr>
            <w:tcW w:w="4257" w:type="dxa"/>
            <w:gridSpan w:val="2"/>
            <w:tcBorders>
              <w:top w:val="single" w:sz="4" w:space="0" w:color="000000"/>
              <w:left w:val="single" w:sz="4" w:space="0" w:color="000000"/>
              <w:bottom w:val="single" w:sz="4" w:space="0" w:color="000000"/>
              <w:right w:val="single" w:sz="4" w:space="0" w:color="000000"/>
            </w:tcBorders>
          </w:tcPr>
          <w:p w14:paraId="040E53A6" w14:textId="77777777" w:rsidR="00EA49C5" w:rsidRDefault="00EA49C5" w:rsidP="001B7CE5">
            <w:r>
              <w:rPr>
                <w:rFonts w:ascii="Arial" w:eastAsia="Arial" w:hAnsi="Arial" w:cs="Arial"/>
                <w:sz w:val="17"/>
              </w:rPr>
              <w:t xml:space="preserve">Unsportsmanlike Conduct </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34ABC6C5" w14:textId="77777777" w:rsidR="00EA49C5" w:rsidRDefault="00EA49C5" w:rsidP="001B7CE5">
            <w:pPr>
              <w:ind w:right="113"/>
              <w:jc w:val="center"/>
            </w:pPr>
            <w:r>
              <w:rPr>
                <w:rFonts w:ascii="Arial" w:eastAsia="Arial" w:hAnsi="Arial" w:cs="Arial"/>
                <w:sz w:val="17"/>
              </w:rPr>
              <w:t xml:space="preserve">Game </w:t>
            </w:r>
          </w:p>
          <w:p w14:paraId="3CF547A3" w14:textId="77777777" w:rsidR="00EA49C5" w:rsidRDefault="00EA49C5" w:rsidP="001B7CE5">
            <w:pPr>
              <w:ind w:right="111"/>
              <w:jc w:val="center"/>
            </w:pPr>
            <w:r>
              <w:rPr>
                <w:rFonts w:ascii="Arial" w:eastAsia="Arial" w:hAnsi="Arial" w:cs="Arial"/>
                <w:sz w:val="17"/>
              </w:rPr>
              <w:t xml:space="preserve">Misconduct </w:t>
            </w:r>
          </w:p>
        </w:tc>
        <w:tc>
          <w:tcPr>
            <w:tcW w:w="1277" w:type="dxa"/>
            <w:gridSpan w:val="2"/>
            <w:tcBorders>
              <w:top w:val="single" w:sz="4" w:space="0" w:color="000000"/>
              <w:left w:val="single" w:sz="4" w:space="0" w:color="000000"/>
              <w:bottom w:val="single" w:sz="4" w:space="0" w:color="000000"/>
              <w:right w:val="single" w:sz="4" w:space="0" w:color="000000"/>
            </w:tcBorders>
          </w:tcPr>
          <w:p w14:paraId="28CA0A6A" w14:textId="77777777" w:rsidR="00EA49C5" w:rsidRDefault="00EA49C5" w:rsidP="001B7CE5">
            <w:pPr>
              <w:ind w:right="108"/>
              <w:jc w:val="center"/>
            </w:pPr>
            <w:r>
              <w:rPr>
                <w:rFonts w:ascii="Arial" w:eastAsia="Arial" w:hAnsi="Arial" w:cs="Arial"/>
                <w:sz w:val="17"/>
              </w:rPr>
              <w:t xml:space="preserve">11.1 (e) </w:t>
            </w:r>
          </w:p>
        </w:tc>
        <w:tc>
          <w:tcPr>
            <w:tcW w:w="1277" w:type="dxa"/>
            <w:gridSpan w:val="2"/>
            <w:tcBorders>
              <w:top w:val="single" w:sz="4" w:space="0" w:color="000000"/>
              <w:left w:val="single" w:sz="4" w:space="0" w:color="000000"/>
              <w:bottom w:val="single" w:sz="4" w:space="0" w:color="000000"/>
              <w:right w:val="single" w:sz="4" w:space="0" w:color="000000"/>
            </w:tcBorders>
          </w:tcPr>
          <w:p w14:paraId="69FE41F2" w14:textId="77777777" w:rsidR="00EA49C5" w:rsidRDefault="00EA49C5" w:rsidP="001B7CE5">
            <w:pPr>
              <w:ind w:right="111"/>
              <w:jc w:val="center"/>
            </w:pPr>
            <w:r>
              <w:rPr>
                <w:rFonts w:ascii="Arial" w:eastAsia="Arial" w:hAnsi="Arial" w:cs="Arial"/>
                <w:sz w:val="17"/>
              </w:rPr>
              <w:t xml:space="preserve">2 Games </w:t>
            </w:r>
          </w:p>
        </w:tc>
        <w:tc>
          <w:tcPr>
            <w:tcW w:w="1246" w:type="dxa"/>
            <w:gridSpan w:val="2"/>
            <w:vMerge w:val="restart"/>
            <w:tcBorders>
              <w:top w:val="single" w:sz="4" w:space="0" w:color="000000"/>
              <w:left w:val="single" w:sz="4" w:space="0" w:color="000000"/>
              <w:bottom w:val="single" w:sz="4" w:space="0" w:color="000000"/>
              <w:right w:val="single" w:sz="4" w:space="0" w:color="000000"/>
            </w:tcBorders>
            <w:vAlign w:val="bottom"/>
          </w:tcPr>
          <w:p w14:paraId="5A34DF04" w14:textId="77777777" w:rsidR="00EA49C5" w:rsidRDefault="00EA49C5" w:rsidP="001B7CE5">
            <w:pPr>
              <w:ind w:left="20"/>
            </w:pPr>
            <w:r>
              <w:rPr>
                <w:rFonts w:ascii="Arial" w:eastAsia="Arial" w:hAnsi="Arial" w:cs="Arial"/>
                <w:sz w:val="18"/>
              </w:rPr>
              <w:t xml:space="preserve">Indefinite </w:t>
            </w:r>
          </w:p>
        </w:tc>
        <w:tc>
          <w:tcPr>
            <w:tcW w:w="131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95C9131" w14:textId="77777777" w:rsidR="00EA49C5" w:rsidRDefault="00EA49C5" w:rsidP="001B7CE5">
            <w:pPr>
              <w:ind w:right="109"/>
              <w:jc w:val="center"/>
            </w:pPr>
            <w:r>
              <w:rPr>
                <w:rFonts w:ascii="Arial" w:eastAsia="Arial" w:hAnsi="Arial" w:cs="Arial"/>
                <w:sz w:val="18"/>
              </w:rPr>
              <w:t>Indefinite*</w:t>
            </w:r>
            <w:r>
              <w:rPr>
                <w:rFonts w:ascii="Arial" w:eastAsia="Arial" w:hAnsi="Arial" w:cs="Arial"/>
                <w:sz w:val="17"/>
              </w:rPr>
              <w:t xml:space="preserve"> </w:t>
            </w:r>
          </w:p>
        </w:tc>
      </w:tr>
      <w:tr w:rsidR="00EA49C5" w14:paraId="398275D1" w14:textId="77777777" w:rsidTr="001B7CE5">
        <w:tblPrEx>
          <w:tblCellMar>
            <w:top w:w="1" w:type="dxa"/>
            <w:left w:w="109" w:type="dxa"/>
            <w:bottom w:w="5" w:type="dxa"/>
            <w:right w:w="0" w:type="dxa"/>
          </w:tblCellMar>
        </w:tblPrEx>
        <w:trPr>
          <w:trHeight w:val="221"/>
        </w:trPr>
        <w:tc>
          <w:tcPr>
            <w:tcW w:w="4257" w:type="dxa"/>
            <w:gridSpan w:val="2"/>
            <w:tcBorders>
              <w:top w:val="single" w:sz="4" w:space="0" w:color="000000"/>
              <w:left w:val="single" w:sz="4" w:space="0" w:color="000000"/>
              <w:bottom w:val="single" w:sz="4" w:space="0" w:color="000000"/>
              <w:right w:val="single" w:sz="4" w:space="0" w:color="000000"/>
            </w:tcBorders>
          </w:tcPr>
          <w:p w14:paraId="00764B83" w14:textId="77777777" w:rsidR="00EA49C5" w:rsidRDefault="00EA49C5" w:rsidP="001B7CE5">
            <w:r>
              <w:rPr>
                <w:rFonts w:ascii="Arial" w:eastAsia="Arial" w:hAnsi="Arial" w:cs="Arial"/>
                <w:sz w:val="17"/>
              </w:rPr>
              <w:t xml:space="preserve">Disrespectful and Abusive </w:t>
            </w:r>
            <w:proofErr w:type="spellStart"/>
            <w:r>
              <w:rPr>
                <w:rFonts w:ascii="Arial" w:eastAsia="Arial" w:hAnsi="Arial" w:cs="Arial"/>
                <w:sz w:val="17"/>
              </w:rPr>
              <w:t>Behaviour</w:t>
            </w:r>
            <w:proofErr w:type="spellEnd"/>
            <w:r>
              <w:rPr>
                <w:rFonts w:ascii="Arial" w:eastAsia="Arial" w:hAnsi="Arial" w:cs="Arial"/>
                <w:sz w:val="17"/>
              </w:rPr>
              <w:t xml:space="preserve"> </w:t>
            </w:r>
          </w:p>
        </w:tc>
        <w:tc>
          <w:tcPr>
            <w:tcW w:w="0" w:type="auto"/>
            <w:gridSpan w:val="2"/>
            <w:vMerge/>
            <w:tcBorders>
              <w:top w:val="nil"/>
              <w:left w:val="single" w:sz="4" w:space="0" w:color="000000"/>
              <w:bottom w:val="single" w:sz="4" w:space="0" w:color="000000"/>
              <w:right w:val="single" w:sz="4" w:space="0" w:color="000000"/>
            </w:tcBorders>
          </w:tcPr>
          <w:p w14:paraId="553B9BDB" w14:textId="77777777" w:rsidR="00EA49C5" w:rsidRDefault="00EA49C5" w:rsidP="001B7CE5"/>
        </w:tc>
        <w:tc>
          <w:tcPr>
            <w:tcW w:w="1277" w:type="dxa"/>
            <w:gridSpan w:val="2"/>
            <w:tcBorders>
              <w:top w:val="single" w:sz="4" w:space="0" w:color="000000"/>
              <w:left w:val="single" w:sz="4" w:space="0" w:color="000000"/>
              <w:bottom w:val="single" w:sz="4" w:space="0" w:color="000000"/>
              <w:right w:val="single" w:sz="4" w:space="0" w:color="000000"/>
            </w:tcBorders>
          </w:tcPr>
          <w:p w14:paraId="6AD71466" w14:textId="77777777" w:rsidR="00EA49C5" w:rsidRDefault="00EA49C5" w:rsidP="001B7CE5">
            <w:pPr>
              <w:ind w:right="108"/>
              <w:jc w:val="center"/>
            </w:pPr>
            <w:r>
              <w:rPr>
                <w:rFonts w:ascii="Arial" w:eastAsia="Arial" w:hAnsi="Arial" w:cs="Arial"/>
                <w:sz w:val="17"/>
              </w:rPr>
              <w:t xml:space="preserve">11.2 (e) </w:t>
            </w:r>
          </w:p>
        </w:tc>
        <w:tc>
          <w:tcPr>
            <w:tcW w:w="1277" w:type="dxa"/>
            <w:gridSpan w:val="2"/>
            <w:tcBorders>
              <w:top w:val="single" w:sz="4" w:space="0" w:color="000000"/>
              <w:left w:val="single" w:sz="4" w:space="0" w:color="000000"/>
              <w:bottom w:val="single" w:sz="4" w:space="0" w:color="000000"/>
              <w:right w:val="single" w:sz="4" w:space="0" w:color="000000"/>
            </w:tcBorders>
          </w:tcPr>
          <w:p w14:paraId="58366B50" w14:textId="77777777" w:rsidR="00EA49C5" w:rsidRDefault="00EA49C5" w:rsidP="001B7CE5">
            <w:pPr>
              <w:ind w:right="108"/>
              <w:jc w:val="center"/>
            </w:pPr>
            <w:r>
              <w:rPr>
                <w:rFonts w:ascii="Arial" w:eastAsia="Arial" w:hAnsi="Arial" w:cs="Arial"/>
                <w:sz w:val="17"/>
              </w:rPr>
              <w:t xml:space="preserve">2 Games </w:t>
            </w:r>
          </w:p>
        </w:tc>
        <w:tc>
          <w:tcPr>
            <w:tcW w:w="0" w:type="auto"/>
            <w:gridSpan w:val="2"/>
            <w:vMerge/>
            <w:tcBorders>
              <w:top w:val="nil"/>
              <w:left w:val="single" w:sz="4" w:space="0" w:color="000000"/>
              <w:bottom w:val="single" w:sz="4" w:space="0" w:color="000000"/>
              <w:right w:val="single" w:sz="4" w:space="0" w:color="000000"/>
            </w:tcBorders>
          </w:tcPr>
          <w:p w14:paraId="3ABFC962" w14:textId="77777777" w:rsidR="00EA49C5" w:rsidRDefault="00EA49C5" w:rsidP="001B7CE5"/>
        </w:tc>
        <w:tc>
          <w:tcPr>
            <w:tcW w:w="0" w:type="auto"/>
            <w:gridSpan w:val="2"/>
            <w:vMerge/>
            <w:tcBorders>
              <w:top w:val="nil"/>
              <w:left w:val="single" w:sz="4" w:space="0" w:color="000000"/>
              <w:bottom w:val="single" w:sz="4" w:space="0" w:color="000000"/>
              <w:right w:val="single" w:sz="4" w:space="0" w:color="000000"/>
            </w:tcBorders>
          </w:tcPr>
          <w:p w14:paraId="6A9D8EF6" w14:textId="77777777" w:rsidR="00EA49C5" w:rsidRDefault="00EA49C5" w:rsidP="001B7CE5"/>
        </w:tc>
      </w:tr>
      <w:tr w:rsidR="00EA49C5" w14:paraId="4A23FA14" w14:textId="77777777" w:rsidTr="001B7CE5">
        <w:tblPrEx>
          <w:tblCellMar>
            <w:top w:w="1" w:type="dxa"/>
            <w:left w:w="109" w:type="dxa"/>
            <w:bottom w:w="5" w:type="dxa"/>
            <w:right w:w="0" w:type="dxa"/>
          </w:tblCellMar>
        </w:tblPrEx>
        <w:trPr>
          <w:trHeight w:val="216"/>
        </w:trPr>
        <w:tc>
          <w:tcPr>
            <w:tcW w:w="4257" w:type="dxa"/>
            <w:gridSpan w:val="2"/>
            <w:tcBorders>
              <w:top w:val="single" w:sz="4" w:space="0" w:color="000000"/>
              <w:left w:val="single" w:sz="4" w:space="0" w:color="000000"/>
              <w:bottom w:val="single" w:sz="4" w:space="0" w:color="000000"/>
              <w:right w:val="single" w:sz="4" w:space="0" w:color="000000"/>
            </w:tcBorders>
          </w:tcPr>
          <w:p w14:paraId="5CEEB5D4" w14:textId="77777777" w:rsidR="00EA49C5" w:rsidRDefault="00EA49C5" w:rsidP="001B7CE5">
            <w:r>
              <w:rPr>
                <w:rFonts w:ascii="Arial" w:eastAsia="Arial" w:hAnsi="Arial" w:cs="Arial"/>
                <w:sz w:val="17"/>
              </w:rPr>
              <w:t xml:space="preserve">Disrespectful and Abusive </w:t>
            </w:r>
            <w:proofErr w:type="spellStart"/>
            <w:r>
              <w:rPr>
                <w:rFonts w:ascii="Arial" w:eastAsia="Arial" w:hAnsi="Arial" w:cs="Arial"/>
                <w:sz w:val="17"/>
              </w:rPr>
              <w:t>Behaviour</w:t>
            </w:r>
            <w:proofErr w:type="spellEnd"/>
            <w:r>
              <w:rPr>
                <w:rFonts w:ascii="Arial" w:eastAsia="Arial" w:hAnsi="Arial" w:cs="Arial"/>
                <w:sz w:val="17"/>
              </w:rPr>
              <w:t xml:space="preserve"> </w:t>
            </w:r>
          </w:p>
        </w:tc>
        <w:tc>
          <w:tcPr>
            <w:tcW w:w="1275" w:type="dxa"/>
            <w:gridSpan w:val="2"/>
            <w:tcBorders>
              <w:top w:val="single" w:sz="4" w:space="0" w:color="000000"/>
              <w:left w:val="single" w:sz="4" w:space="0" w:color="000000"/>
              <w:bottom w:val="single" w:sz="4" w:space="0" w:color="000000"/>
              <w:right w:val="single" w:sz="4" w:space="0" w:color="000000"/>
            </w:tcBorders>
          </w:tcPr>
          <w:p w14:paraId="4CC27D3A" w14:textId="77777777" w:rsidR="00EA49C5" w:rsidRDefault="00EA49C5" w:rsidP="001B7CE5">
            <w:pPr>
              <w:ind w:right="109"/>
              <w:jc w:val="center"/>
            </w:pPr>
            <w:r>
              <w:rPr>
                <w:rFonts w:ascii="Arial" w:eastAsia="Arial" w:hAnsi="Arial" w:cs="Arial"/>
                <w:sz w:val="17"/>
              </w:rPr>
              <w:t xml:space="preserve">GRM </w:t>
            </w:r>
          </w:p>
        </w:tc>
        <w:tc>
          <w:tcPr>
            <w:tcW w:w="1277" w:type="dxa"/>
            <w:gridSpan w:val="2"/>
            <w:tcBorders>
              <w:top w:val="single" w:sz="4" w:space="0" w:color="000000"/>
              <w:left w:val="single" w:sz="4" w:space="0" w:color="000000"/>
              <w:bottom w:val="single" w:sz="4" w:space="0" w:color="000000"/>
              <w:right w:val="single" w:sz="4" w:space="0" w:color="000000"/>
            </w:tcBorders>
          </w:tcPr>
          <w:p w14:paraId="5C4AF389" w14:textId="77777777" w:rsidR="00EA49C5" w:rsidRDefault="00EA49C5" w:rsidP="001B7CE5">
            <w:pPr>
              <w:ind w:right="108"/>
              <w:jc w:val="center"/>
            </w:pPr>
            <w:r>
              <w:rPr>
                <w:rFonts w:ascii="Arial" w:eastAsia="Arial" w:hAnsi="Arial" w:cs="Arial"/>
                <w:sz w:val="17"/>
              </w:rPr>
              <w:t xml:space="preserve">11.2 (f) </w:t>
            </w:r>
          </w:p>
        </w:tc>
        <w:tc>
          <w:tcPr>
            <w:tcW w:w="1277" w:type="dxa"/>
            <w:gridSpan w:val="2"/>
            <w:tcBorders>
              <w:top w:val="single" w:sz="4" w:space="0" w:color="000000"/>
              <w:left w:val="single" w:sz="4" w:space="0" w:color="000000"/>
              <w:bottom w:val="single" w:sz="4" w:space="0" w:color="000000"/>
              <w:right w:val="single" w:sz="4" w:space="0" w:color="000000"/>
            </w:tcBorders>
          </w:tcPr>
          <w:p w14:paraId="426DA3F7" w14:textId="77777777" w:rsidR="00EA49C5" w:rsidRDefault="00EA49C5" w:rsidP="001B7CE5">
            <w:pPr>
              <w:ind w:right="33"/>
              <w:jc w:val="right"/>
            </w:pPr>
            <w:r>
              <w:rPr>
                <w:rFonts w:ascii="Arial" w:eastAsia="Arial" w:hAnsi="Arial" w:cs="Arial"/>
                <w:sz w:val="18"/>
              </w:rPr>
              <w:t>Tournament</w:t>
            </w:r>
            <w:r>
              <w:rPr>
                <w:rFonts w:ascii="Arial" w:eastAsia="Arial" w:hAnsi="Arial" w:cs="Arial"/>
                <w:sz w:val="17"/>
              </w:rPr>
              <w:t xml:space="preserve"> </w:t>
            </w:r>
          </w:p>
        </w:tc>
        <w:tc>
          <w:tcPr>
            <w:tcW w:w="1246" w:type="dxa"/>
            <w:gridSpan w:val="2"/>
            <w:tcBorders>
              <w:top w:val="single" w:sz="4" w:space="0" w:color="000000"/>
              <w:left w:val="single" w:sz="4" w:space="0" w:color="000000"/>
              <w:bottom w:val="single" w:sz="4" w:space="0" w:color="000000"/>
              <w:right w:val="single" w:sz="4" w:space="0" w:color="000000"/>
            </w:tcBorders>
          </w:tcPr>
          <w:p w14:paraId="0338025E" w14:textId="77777777" w:rsidR="00EA49C5" w:rsidRDefault="00EA49C5" w:rsidP="001B7CE5">
            <w:pPr>
              <w:ind w:right="109"/>
              <w:jc w:val="center"/>
            </w:pPr>
            <w:r>
              <w:rPr>
                <w:rFonts w:ascii="Arial" w:eastAsia="Arial" w:hAnsi="Arial" w:cs="Arial"/>
                <w:sz w:val="18"/>
              </w:rPr>
              <w:t xml:space="preserve">Indefinite** </w:t>
            </w:r>
          </w:p>
        </w:tc>
        <w:tc>
          <w:tcPr>
            <w:tcW w:w="1311" w:type="dxa"/>
            <w:gridSpan w:val="2"/>
            <w:tcBorders>
              <w:top w:val="single" w:sz="4" w:space="0" w:color="000000"/>
              <w:left w:val="single" w:sz="4" w:space="0" w:color="000000"/>
              <w:bottom w:val="single" w:sz="4" w:space="0" w:color="000000"/>
              <w:right w:val="single" w:sz="4" w:space="0" w:color="000000"/>
            </w:tcBorders>
          </w:tcPr>
          <w:p w14:paraId="16BF7624" w14:textId="77777777" w:rsidR="00EA49C5" w:rsidRDefault="00EA49C5" w:rsidP="001B7CE5">
            <w:pPr>
              <w:ind w:right="112"/>
              <w:jc w:val="center"/>
            </w:pPr>
            <w:r>
              <w:rPr>
                <w:rFonts w:ascii="Arial" w:eastAsia="Arial" w:hAnsi="Arial" w:cs="Arial"/>
                <w:sz w:val="18"/>
              </w:rPr>
              <w:t xml:space="preserve">Indefinite** </w:t>
            </w:r>
          </w:p>
        </w:tc>
      </w:tr>
      <w:tr w:rsidR="00EA49C5" w14:paraId="6EBC67DB" w14:textId="77777777" w:rsidTr="001B7CE5">
        <w:tblPrEx>
          <w:tblCellMar>
            <w:top w:w="1" w:type="dxa"/>
            <w:left w:w="109" w:type="dxa"/>
            <w:bottom w:w="5" w:type="dxa"/>
            <w:right w:w="0" w:type="dxa"/>
          </w:tblCellMar>
        </w:tblPrEx>
        <w:trPr>
          <w:trHeight w:val="216"/>
        </w:trPr>
        <w:tc>
          <w:tcPr>
            <w:tcW w:w="4257" w:type="dxa"/>
            <w:gridSpan w:val="2"/>
            <w:tcBorders>
              <w:top w:val="single" w:sz="4" w:space="0" w:color="000000"/>
              <w:left w:val="single" w:sz="4" w:space="0" w:color="000000"/>
              <w:bottom w:val="single" w:sz="4" w:space="0" w:color="000000"/>
              <w:right w:val="single" w:sz="4" w:space="0" w:color="000000"/>
            </w:tcBorders>
          </w:tcPr>
          <w:p w14:paraId="613DA82E" w14:textId="77777777" w:rsidR="00EA49C5" w:rsidRDefault="00EA49C5" w:rsidP="001B7CE5">
            <w:r>
              <w:rPr>
                <w:rFonts w:ascii="Arial" w:eastAsia="Arial" w:hAnsi="Arial" w:cs="Arial"/>
                <w:sz w:val="17"/>
              </w:rPr>
              <w:t xml:space="preserve">Spitting </w:t>
            </w:r>
          </w:p>
        </w:tc>
        <w:tc>
          <w:tcPr>
            <w:tcW w:w="1275" w:type="dxa"/>
            <w:gridSpan w:val="2"/>
            <w:tcBorders>
              <w:top w:val="single" w:sz="4" w:space="0" w:color="000000"/>
              <w:left w:val="single" w:sz="4" w:space="0" w:color="000000"/>
              <w:bottom w:val="single" w:sz="4" w:space="0" w:color="000000"/>
              <w:right w:val="single" w:sz="4" w:space="0" w:color="000000"/>
            </w:tcBorders>
          </w:tcPr>
          <w:p w14:paraId="1569E187" w14:textId="77777777" w:rsidR="00EA49C5" w:rsidRDefault="00EA49C5" w:rsidP="001B7CE5">
            <w:pPr>
              <w:ind w:right="109"/>
              <w:jc w:val="center"/>
            </w:pPr>
            <w:r>
              <w:rPr>
                <w:rFonts w:ascii="Arial" w:eastAsia="Arial" w:hAnsi="Arial" w:cs="Arial"/>
                <w:sz w:val="17"/>
              </w:rPr>
              <w:t xml:space="preserve">Match </w:t>
            </w:r>
          </w:p>
        </w:tc>
        <w:tc>
          <w:tcPr>
            <w:tcW w:w="1277" w:type="dxa"/>
            <w:gridSpan w:val="2"/>
            <w:tcBorders>
              <w:top w:val="single" w:sz="4" w:space="0" w:color="000000"/>
              <w:left w:val="single" w:sz="4" w:space="0" w:color="000000"/>
              <w:bottom w:val="single" w:sz="4" w:space="0" w:color="000000"/>
              <w:right w:val="single" w:sz="4" w:space="0" w:color="000000"/>
            </w:tcBorders>
          </w:tcPr>
          <w:p w14:paraId="19FDB257" w14:textId="77777777" w:rsidR="00EA49C5" w:rsidRDefault="00EA49C5" w:rsidP="001B7CE5">
            <w:pPr>
              <w:ind w:right="108"/>
              <w:jc w:val="center"/>
            </w:pPr>
            <w:r>
              <w:rPr>
                <w:rFonts w:ascii="Arial" w:eastAsia="Arial" w:hAnsi="Arial" w:cs="Arial"/>
                <w:sz w:val="17"/>
              </w:rPr>
              <w:t xml:space="preserve">11.3 (c) </w:t>
            </w:r>
          </w:p>
        </w:tc>
        <w:tc>
          <w:tcPr>
            <w:tcW w:w="1277" w:type="dxa"/>
            <w:gridSpan w:val="2"/>
            <w:tcBorders>
              <w:top w:val="single" w:sz="4" w:space="0" w:color="000000"/>
              <w:left w:val="single" w:sz="4" w:space="0" w:color="000000"/>
              <w:bottom w:val="single" w:sz="4" w:space="0" w:color="000000"/>
              <w:right w:val="single" w:sz="4" w:space="0" w:color="000000"/>
            </w:tcBorders>
          </w:tcPr>
          <w:p w14:paraId="34AF7338" w14:textId="77777777" w:rsidR="00EA49C5" w:rsidRDefault="00EA49C5" w:rsidP="001B7CE5">
            <w:pPr>
              <w:ind w:right="109"/>
              <w:jc w:val="center"/>
            </w:pPr>
            <w:r>
              <w:rPr>
                <w:rFonts w:ascii="Arial" w:eastAsia="Arial" w:hAnsi="Arial" w:cs="Arial"/>
                <w:sz w:val="18"/>
              </w:rPr>
              <w:t xml:space="preserve">Indefinite </w:t>
            </w:r>
          </w:p>
        </w:tc>
        <w:tc>
          <w:tcPr>
            <w:tcW w:w="1246" w:type="dxa"/>
            <w:gridSpan w:val="2"/>
            <w:tcBorders>
              <w:top w:val="single" w:sz="4" w:space="0" w:color="000000"/>
              <w:left w:val="single" w:sz="4" w:space="0" w:color="000000"/>
              <w:bottom w:val="single" w:sz="4" w:space="0" w:color="000000"/>
              <w:right w:val="single" w:sz="4" w:space="0" w:color="000000"/>
            </w:tcBorders>
          </w:tcPr>
          <w:p w14:paraId="49E40D5A" w14:textId="77777777" w:rsidR="00EA49C5" w:rsidRDefault="00EA49C5" w:rsidP="001B7CE5">
            <w:pPr>
              <w:ind w:right="109"/>
              <w:jc w:val="center"/>
            </w:pPr>
            <w:r>
              <w:rPr>
                <w:rFonts w:ascii="Arial" w:eastAsia="Arial" w:hAnsi="Arial" w:cs="Arial"/>
                <w:sz w:val="18"/>
              </w:rPr>
              <w:t xml:space="preserve">Indefinite** </w:t>
            </w:r>
          </w:p>
        </w:tc>
        <w:tc>
          <w:tcPr>
            <w:tcW w:w="1311" w:type="dxa"/>
            <w:gridSpan w:val="2"/>
            <w:tcBorders>
              <w:top w:val="single" w:sz="4" w:space="0" w:color="000000"/>
              <w:left w:val="single" w:sz="4" w:space="0" w:color="000000"/>
              <w:bottom w:val="single" w:sz="4" w:space="0" w:color="000000"/>
              <w:right w:val="single" w:sz="4" w:space="0" w:color="000000"/>
            </w:tcBorders>
          </w:tcPr>
          <w:p w14:paraId="4CE0FFA6" w14:textId="77777777" w:rsidR="00EA49C5" w:rsidRDefault="00EA49C5" w:rsidP="001B7CE5">
            <w:pPr>
              <w:ind w:right="112"/>
              <w:jc w:val="center"/>
            </w:pPr>
            <w:r>
              <w:rPr>
                <w:rFonts w:ascii="Arial" w:eastAsia="Arial" w:hAnsi="Arial" w:cs="Arial"/>
                <w:sz w:val="18"/>
              </w:rPr>
              <w:t xml:space="preserve">Indefinite** </w:t>
            </w:r>
          </w:p>
        </w:tc>
      </w:tr>
      <w:tr w:rsidR="00EA49C5" w14:paraId="493C8FA6" w14:textId="77777777" w:rsidTr="001B7CE5">
        <w:tblPrEx>
          <w:tblCellMar>
            <w:top w:w="1" w:type="dxa"/>
            <w:left w:w="109" w:type="dxa"/>
            <w:bottom w:w="5" w:type="dxa"/>
            <w:right w:w="0" w:type="dxa"/>
          </w:tblCellMar>
        </w:tblPrEx>
        <w:trPr>
          <w:trHeight w:val="218"/>
        </w:trPr>
        <w:tc>
          <w:tcPr>
            <w:tcW w:w="4257" w:type="dxa"/>
            <w:gridSpan w:val="2"/>
            <w:tcBorders>
              <w:top w:val="single" w:sz="4" w:space="0" w:color="000000"/>
              <w:left w:val="single" w:sz="4" w:space="0" w:color="000000"/>
              <w:bottom w:val="single" w:sz="4" w:space="0" w:color="000000"/>
              <w:right w:val="single" w:sz="4" w:space="0" w:color="000000"/>
            </w:tcBorders>
          </w:tcPr>
          <w:p w14:paraId="4CE9339F" w14:textId="77777777" w:rsidR="00EA49C5" w:rsidRDefault="00EA49C5" w:rsidP="001B7CE5">
            <w:r>
              <w:rPr>
                <w:rFonts w:ascii="Arial" w:eastAsia="Arial" w:hAnsi="Arial" w:cs="Arial"/>
                <w:sz w:val="17"/>
              </w:rPr>
              <w:t xml:space="preserve">Discrimination </w:t>
            </w:r>
          </w:p>
        </w:tc>
        <w:tc>
          <w:tcPr>
            <w:tcW w:w="1275" w:type="dxa"/>
            <w:gridSpan w:val="2"/>
            <w:tcBorders>
              <w:top w:val="single" w:sz="4" w:space="0" w:color="000000"/>
              <w:left w:val="single" w:sz="4" w:space="0" w:color="000000"/>
              <w:bottom w:val="single" w:sz="4" w:space="0" w:color="000000"/>
              <w:right w:val="single" w:sz="4" w:space="0" w:color="000000"/>
            </w:tcBorders>
          </w:tcPr>
          <w:p w14:paraId="296E265E" w14:textId="77777777" w:rsidR="00EA49C5" w:rsidRDefault="00EA49C5" w:rsidP="001B7CE5">
            <w:pPr>
              <w:ind w:right="109"/>
              <w:jc w:val="center"/>
            </w:pPr>
            <w:r>
              <w:rPr>
                <w:rFonts w:ascii="Arial" w:eastAsia="Arial" w:hAnsi="Arial" w:cs="Arial"/>
                <w:sz w:val="17"/>
              </w:rPr>
              <w:t xml:space="preserve">GRM </w:t>
            </w:r>
          </w:p>
        </w:tc>
        <w:tc>
          <w:tcPr>
            <w:tcW w:w="1277" w:type="dxa"/>
            <w:gridSpan w:val="2"/>
            <w:tcBorders>
              <w:top w:val="single" w:sz="4" w:space="0" w:color="000000"/>
              <w:left w:val="single" w:sz="4" w:space="0" w:color="000000"/>
              <w:bottom w:val="single" w:sz="4" w:space="0" w:color="000000"/>
              <w:right w:val="single" w:sz="4" w:space="0" w:color="000000"/>
            </w:tcBorders>
          </w:tcPr>
          <w:p w14:paraId="01C2A231" w14:textId="77777777" w:rsidR="00EA49C5" w:rsidRDefault="00EA49C5" w:rsidP="001B7CE5">
            <w:pPr>
              <w:ind w:right="108"/>
              <w:jc w:val="center"/>
            </w:pPr>
            <w:r>
              <w:rPr>
                <w:rFonts w:ascii="Arial" w:eastAsia="Arial" w:hAnsi="Arial" w:cs="Arial"/>
                <w:sz w:val="17"/>
              </w:rPr>
              <w:t xml:space="preserve">11.4 </w:t>
            </w:r>
          </w:p>
        </w:tc>
        <w:tc>
          <w:tcPr>
            <w:tcW w:w="1277" w:type="dxa"/>
            <w:gridSpan w:val="2"/>
            <w:tcBorders>
              <w:top w:val="single" w:sz="4" w:space="0" w:color="000000"/>
              <w:left w:val="single" w:sz="4" w:space="0" w:color="000000"/>
              <w:bottom w:val="single" w:sz="4" w:space="0" w:color="000000"/>
              <w:right w:val="single" w:sz="4" w:space="0" w:color="000000"/>
            </w:tcBorders>
          </w:tcPr>
          <w:p w14:paraId="22D4F490" w14:textId="77777777" w:rsidR="00EA49C5" w:rsidRDefault="00EA49C5" w:rsidP="001B7CE5">
            <w:pPr>
              <w:ind w:right="112"/>
              <w:jc w:val="center"/>
            </w:pPr>
            <w:r>
              <w:rPr>
                <w:rFonts w:ascii="Arial" w:eastAsia="Arial" w:hAnsi="Arial" w:cs="Arial"/>
                <w:sz w:val="18"/>
              </w:rPr>
              <w:t>Indefinite**</w:t>
            </w:r>
            <w:r>
              <w:rPr>
                <w:rFonts w:ascii="Arial" w:eastAsia="Arial" w:hAnsi="Arial" w:cs="Arial"/>
                <w:sz w:val="17"/>
              </w:rPr>
              <w:t xml:space="preserve"> </w:t>
            </w:r>
          </w:p>
        </w:tc>
        <w:tc>
          <w:tcPr>
            <w:tcW w:w="1246" w:type="dxa"/>
            <w:gridSpan w:val="2"/>
            <w:tcBorders>
              <w:top w:val="single" w:sz="4" w:space="0" w:color="000000"/>
              <w:left w:val="single" w:sz="4" w:space="0" w:color="000000"/>
              <w:bottom w:val="single" w:sz="4" w:space="0" w:color="000000"/>
              <w:right w:val="single" w:sz="4" w:space="0" w:color="000000"/>
            </w:tcBorders>
          </w:tcPr>
          <w:p w14:paraId="5EB70C15" w14:textId="77777777" w:rsidR="00EA49C5" w:rsidRDefault="00EA49C5" w:rsidP="001B7CE5">
            <w:pPr>
              <w:ind w:right="109"/>
              <w:jc w:val="center"/>
            </w:pPr>
            <w:r>
              <w:rPr>
                <w:rFonts w:ascii="Arial" w:eastAsia="Arial" w:hAnsi="Arial" w:cs="Arial"/>
                <w:sz w:val="18"/>
              </w:rPr>
              <w:t xml:space="preserve">Indefinite** </w:t>
            </w:r>
          </w:p>
        </w:tc>
        <w:tc>
          <w:tcPr>
            <w:tcW w:w="1311" w:type="dxa"/>
            <w:gridSpan w:val="2"/>
            <w:tcBorders>
              <w:top w:val="single" w:sz="4" w:space="0" w:color="000000"/>
              <w:left w:val="single" w:sz="4" w:space="0" w:color="000000"/>
              <w:bottom w:val="single" w:sz="4" w:space="0" w:color="000000"/>
              <w:right w:val="single" w:sz="4" w:space="0" w:color="000000"/>
            </w:tcBorders>
          </w:tcPr>
          <w:p w14:paraId="2F577552" w14:textId="77777777" w:rsidR="00EA49C5" w:rsidRDefault="00EA49C5" w:rsidP="001B7CE5">
            <w:pPr>
              <w:ind w:right="112"/>
              <w:jc w:val="center"/>
            </w:pPr>
            <w:r>
              <w:rPr>
                <w:rFonts w:ascii="Arial" w:eastAsia="Arial" w:hAnsi="Arial" w:cs="Arial"/>
                <w:sz w:val="18"/>
              </w:rPr>
              <w:t xml:space="preserve">Indefinite** </w:t>
            </w:r>
          </w:p>
        </w:tc>
      </w:tr>
      <w:tr w:rsidR="00EA49C5" w14:paraId="13123B26" w14:textId="77777777" w:rsidTr="001B7CE5">
        <w:tblPrEx>
          <w:tblCellMar>
            <w:top w:w="1" w:type="dxa"/>
            <w:left w:w="109" w:type="dxa"/>
            <w:bottom w:w="5" w:type="dxa"/>
            <w:right w:w="0" w:type="dxa"/>
          </w:tblCellMar>
        </w:tblPrEx>
        <w:trPr>
          <w:trHeight w:val="216"/>
        </w:trPr>
        <w:tc>
          <w:tcPr>
            <w:tcW w:w="4257" w:type="dxa"/>
            <w:gridSpan w:val="2"/>
            <w:tcBorders>
              <w:top w:val="single" w:sz="4" w:space="0" w:color="000000"/>
              <w:left w:val="single" w:sz="4" w:space="0" w:color="000000"/>
              <w:bottom w:val="single" w:sz="4" w:space="0" w:color="000000"/>
              <w:right w:val="single" w:sz="4" w:space="0" w:color="000000"/>
            </w:tcBorders>
          </w:tcPr>
          <w:p w14:paraId="335FAA5F" w14:textId="77777777" w:rsidR="00EA49C5" w:rsidRDefault="00EA49C5" w:rsidP="001B7CE5">
            <w:r>
              <w:rPr>
                <w:rFonts w:ascii="Arial" w:eastAsia="Arial" w:hAnsi="Arial" w:cs="Arial"/>
                <w:sz w:val="17"/>
              </w:rPr>
              <w:t xml:space="preserve">Physical Harassment of an Official </w:t>
            </w:r>
          </w:p>
        </w:tc>
        <w:tc>
          <w:tcPr>
            <w:tcW w:w="1275" w:type="dxa"/>
            <w:gridSpan w:val="2"/>
            <w:tcBorders>
              <w:top w:val="single" w:sz="4" w:space="0" w:color="000000"/>
              <w:left w:val="single" w:sz="4" w:space="0" w:color="000000"/>
              <w:bottom w:val="single" w:sz="4" w:space="0" w:color="000000"/>
              <w:right w:val="single" w:sz="4" w:space="0" w:color="000000"/>
            </w:tcBorders>
          </w:tcPr>
          <w:p w14:paraId="7817DAE5" w14:textId="77777777" w:rsidR="00EA49C5" w:rsidRDefault="00EA49C5" w:rsidP="001B7CE5">
            <w:pPr>
              <w:ind w:right="109"/>
              <w:jc w:val="center"/>
            </w:pPr>
            <w:r>
              <w:rPr>
                <w:rFonts w:ascii="Arial" w:eastAsia="Arial" w:hAnsi="Arial" w:cs="Arial"/>
                <w:sz w:val="17"/>
              </w:rPr>
              <w:t xml:space="preserve">Match </w:t>
            </w:r>
          </w:p>
        </w:tc>
        <w:tc>
          <w:tcPr>
            <w:tcW w:w="1277" w:type="dxa"/>
            <w:gridSpan w:val="2"/>
            <w:tcBorders>
              <w:top w:val="single" w:sz="4" w:space="0" w:color="000000"/>
              <w:left w:val="single" w:sz="4" w:space="0" w:color="000000"/>
              <w:bottom w:val="single" w:sz="4" w:space="0" w:color="000000"/>
              <w:right w:val="single" w:sz="4" w:space="0" w:color="000000"/>
            </w:tcBorders>
          </w:tcPr>
          <w:p w14:paraId="463581F8" w14:textId="77777777" w:rsidR="00EA49C5" w:rsidRDefault="00EA49C5" w:rsidP="001B7CE5">
            <w:pPr>
              <w:ind w:right="108"/>
              <w:jc w:val="center"/>
            </w:pPr>
            <w:r>
              <w:rPr>
                <w:rFonts w:ascii="Arial" w:eastAsia="Arial" w:hAnsi="Arial" w:cs="Arial"/>
                <w:sz w:val="17"/>
              </w:rPr>
              <w:t xml:space="preserve">11.5 (c) </w:t>
            </w:r>
          </w:p>
        </w:tc>
        <w:tc>
          <w:tcPr>
            <w:tcW w:w="1277" w:type="dxa"/>
            <w:gridSpan w:val="2"/>
            <w:tcBorders>
              <w:top w:val="single" w:sz="4" w:space="0" w:color="000000"/>
              <w:left w:val="single" w:sz="4" w:space="0" w:color="000000"/>
              <w:bottom w:val="single" w:sz="4" w:space="0" w:color="000000"/>
              <w:right w:val="single" w:sz="4" w:space="0" w:color="000000"/>
            </w:tcBorders>
          </w:tcPr>
          <w:p w14:paraId="0DC7EDD3" w14:textId="77777777" w:rsidR="00EA49C5" w:rsidRDefault="00EA49C5" w:rsidP="001B7CE5">
            <w:pPr>
              <w:ind w:right="112"/>
              <w:jc w:val="center"/>
            </w:pPr>
            <w:r>
              <w:rPr>
                <w:rFonts w:ascii="Arial" w:eastAsia="Arial" w:hAnsi="Arial" w:cs="Arial"/>
                <w:sz w:val="18"/>
              </w:rPr>
              <w:t>Indefinite**</w:t>
            </w:r>
            <w:r>
              <w:rPr>
                <w:rFonts w:ascii="Arial" w:eastAsia="Arial" w:hAnsi="Arial" w:cs="Arial"/>
                <w:sz w:val="17"/>
              </w:rPr>
              <w:t xml:space="preserve"> </w:t>
            </w:r>
          </w:p>
        </w:tc>
        <w:tc>
          <w:tcPr>
            <w:tcW w:w="1246" w:type="dxa"/>
            <w:gridSpan w:val="2"/>
            <w:tcBorders>
              <w:top w:val="single" w:sz="4" w:space="0" w:color="000000"/>
              <w:left w:val="single" w:sz="4" w:space="0" w:color="000000"/>
              <w:bottom w:val="single" w:sz="4" w:space="0" w:color="000000"/>
              <w:right w:val="single" w:sz="4" w:space="0" w:color="000000"/>
            </w:tcBorders>
          </w:tcPr>
          <w:p w14:paraId="49FB6C40" w14:textId="77777777" w:rsidR="00EA49C5" w:rsidRDefault="00EA49C5" w:rsidP="001B7CE5">
            <w:pPr>
              <w:ind w:right="109"/>
              <w:jc w:val="center"/>
            </w:pPr>
            <w:r>
              <w:rPr>
                <w:rFonts w:ascii="Arial" w:eastAsia="Arial" w:hAnsi="Arial" w:cs="Arial"/>
                <w:sz w:val="18"/>
              </w:rPr>
              <w:t xml:space="preserve">Indefinite** </w:t>
            </w:r>
          </w:p>
        </w:tc>
        <w:tc>
          <w:tcPr>
            <w:tcW w:w="1311" w:type="dxa"/>
            <w:gridSpan w:val="2"/>
            <w:tcBorders>
              <w:top w:val="single" w:sz="4" w:space="0" w:color="000000"/>
              <w:left w:val="single" w:sz="4" w:space="0" w:color="000000"/>
              <w:bottom w:val="single" w:sz="4" w:space="0" w:color="000000"/>
              <w:right w:val="single" w:sz="4" w:space="0" w:color="000000"/>
            </w:tcBorders>
          </w:tcPr>
          <w:p w14:paraId="4D74C0B8" w14:textId="77777777" w:rsidR="00EA49C5" w:rsidRDefault="00EA49C5" w:rsidP="001B7CE5">
            <w:pPr>
              <w:ind w:right="112"/>
              <w:jc w:val="center"/>
            </w:pPr>
            <w:r>
              <w:rPr>
                <w:rFonts w:ascii="Arial" w:eastAsia="Arial" w:hAnsi="Arial" w:cs="Arial"/>
                <w:sz w:val="18"/>
              </w:rPr>
              <w:t xml:space="preserve">Indefinite** </w:t>
            </w:r>
          </w:p>
        </w:tc>
      </w:tr>
      <w:tr w:rsidR="00EA49C5" w14:paraId="1EBDAA2D" w14:textId="77777777" w:rsidTr="001B7CE5">
        <w:tblPrEx>
          <w:tblCellMar>
            <w:top w:w="1" w:type="dxa"/>
            <w:left w:w="109" w:type="dxa"/>
            <w:bottom w:w="5" w:type="dxa"/>
            <w:right w:w="0" w:type="dxa"/>
          </w:tblCellMar>
        </w:tblPrEx>
        <w:trPr>
          <w:trHeight w:val="401"/>
        </w:trPr>
        <w:tc>
          <w:tcPr>
            <w:tcW w:w="10643" w:type="dxa"/>
            <w:gridSpan w:val="12"/>
            <w:tcBorders>
              <w:top w:val="single" w:sz="4" w:space="0" w:color="000000"/>
              <w:left w:val="single" w:sz="4" w:space="0" w:color="000000"/>
              <w:bottom w:val="single" w:sz="4" w:space="0" w:color="000000"/>
              <w:right w:val="single" w:sz="4" w:space="0" w:color="000000"/>
            </w:tcBorders>
          </w:tcPr>
          <w:p w14:paraId="3D73CE49" w14:textId="77777777" w:rsidR="00EA49C5" w:rsidRDefault="00EA49C5" w:rsidP="001B7CE5">
            <w:pPr>
              <w:jc w:val="both"/>
            </w:pPr>
            <w:r>
              <w:rPr>
                <w:rFonts w:ascii="Arial" w:eastAsia="Arial" w:hAnsi="Arial" w:cs="Arial"/>
                <w:sz w:val="17"/>
              </w:rPr>
              <w:t xml:space="preserve">**   All Indefinite Suspensions are subject to review from Tournament Manager. Additional game(s) suspensions will be added to further tournaments </w:t>
            </w:r>
          </w:p>
        </w:tc>
      </w:tr>
    </w:tbl>
    <w:p w14:paraId="6D364A26" w14:textId="77777777" w:rsidR="00EA49C5" w:rsidRDefault="00EA49C5" w:rsidP="00EA49C5">
      <w:pPr>
        <w:shd w:val="clear" w:color="auto" w:fill="000000"/>
        <w:ind w:left="3146"/>
      </w:pPr>
      <w:r>
        <w:rPr>
          <w:rFonts w:ascii="Arial" w:eastAsia="Arial" w:hAnsi="Arial" w:cs="Arial"/>
          <w:b/>
          <w:color w:val="FFFFFF"/>
          <w:sz w:val="17"/>
        </w:rPr>
        <w:t>APPROVED BY CCT TOURNAMENT MANAGERS</w:t>
      </w:r>
    </w:p>
    <w:p w14:paraId="2D16D020" w14:textId="77777777" w:rsidR="00532B9F" w:rsidRDefault="00532B9F" w:rsidP="00532B9F">
      <w:pPr>
        <w:ind w:right="567"/>
        <w:jc w:val="center"/>
        <w:rPr>
          <w:rFonts w:ascii="Segoe UI" w:hAnsi="Segoe UI" w:cs="Segoe UI"/>
          <w:b/>
          <w:bCs/>
          <w:color w:val="0070C0"/>
          <w:sz w:val="22"/>
          <w:szCs w:val="22"/>
        </w:rPr>
      </w:pPr>
    </w:p>
    <w:p w14:paraId="49CC5C04" w14:textId="77777777" w:rsidR="00F92C2F" w:rsidRDefault="00F92C2F" w:rsidP="00532B9F">
      <w:pPr>
        <w:ind w:right="567"/>
        <w:jc w:val="center"/>
        <w:rPr>
          <w:rFonts w:ascii="Segoe UI" w:hAnsi="Segoe UI" w:cs="Segoe UI"/>
          <w:b/>
          <w:bCs/>
          <w:color w:val="0070C0"/>
          <w:sz w:val="44"/>
          <w:szCs w:val="44"/>
        </w:rPr>
      </w:pPr>
    </w:p>
    <w:p w14:paraId="64D181E1" w14:textId="77777777" w:rsidR="00F92C2F" w:rsidRDefault="00F92C2F" w:rsidP="00532B9F">
      <w:pPr>
        <w:ind w:right="567"/>
        <w:jc w:val="center"/>
        <w:rPr>
          <w:rFonts w:ascii="Segoe UI" w:hAnsi="Segoe UI" w:cs="Segoe UI"/>
          <w:b/>
          <w:bCs/>
          <w:color w:val="0070C0"/>
          <w:sz w:val="44"/>
          <w:szCs w:val="44"/>
        </w:rPr>
      </w:pPr>
    </w:p>
    <w:p w14:paraId="7C260934" w14:textId="77777777" w:rsidR="00F92C2F" w:rsidRDefault="00F92C2F" w:rsidP="00532B9F">
      <w:pPr>
        <w:ind w:right="567"/>
        <w:jc w:val="center"/>
        <w:rPr>
          <w:rFonts w:ascii="Segoe UI" w:hAnsi="Segoe UI" w:cs="Segoe UI"/>
          <w:b/>
          <w:bCs/>
          <w:color w:val="0070C0"/>
          <w:sz w:val="44"/>
          <w:szCs w:val="44"/>
        </w:rPr>
      </w:pPr>
    </w:p>
    <w:p w14:paraId="4EB229E9" w14:textId="77777777" w:rsidR="00F92C2F" w:rsidRDefault="00F92C2F" w:rsidP="00532B9F">
      <w:pPr>
        <w:ind w:right="567"/>
        <w:jc w:val="center"/>
        <w:rPr>
          <w:rFonts w:ascii="Segoe UI" w:hAnsi="Segoe UI" w:cs="Segoe UI"/>
          <w:b/>
          <w:bCs/>
          <w:color w:val="0070C0"/>
          <w:sz w:val="44"/>
          <w:szCs w:val="44"/>
        </w:rPr>
      </w:pPr>
    </w:p>
    <w:p w14:paraId="7E22CFE9" w14:textId="77777777" w:rsidR="00F92C2F" w:rsidRDefault="00F92C2F" w:rsidP="00532B9F">
      <w:pPr>
        <w:ind w:right="567"/>
        <w:jc w:val="center"/>
        <w:rPr>
          <w:rFonts w:ascii="Segoe UI" w:hAnsi="Segoe UI" w:cs="Segoe UI"/>
          <w:b/>
          <w:bCs/>
          <w:color w:val="0070C0"/>
          <w:sz w:val="44"/>
          <w:szCs w:val="44"/>
        </w:rPr>
      </w:pPr>
    </w:p>
    <w:p w14:paraId="44DAC69E" w14:textId="77777777" w:rsidR="00F92C2F" w:rsidRDefault="00F92C2F" w:rsidP="00532B9F">
      <w:pPr>
        <w:ind w:right="567"/>
        <w:jc w:val="center"/>
        <w:rPr>
          <w:rFonts w:ascii="Segoe UI" w:hAnsi="Segoe UI" w:cs="Segoe UI"/>
          <w:b/>
          <w:bCs/>
          <w:color w:val="0070C0"/>
          <w:sz w:val="44"/>
          <w:szCs w:val="44"/>
        </w:rPr>
      </w:pPr>
    </w:p>
    <w:p w14:paraId="30C01DB0" w14:textId="77777777" w:rsidR="00F92C2F" w:rsidRDefault="00F92C2F" w:rsidP="00532B9F">
      <w:pPr>
        <w:ind w:right="567"/>
        <w:jc w:val="center"/>
        <w:rPr>
          <w:rFonts w:ascii="Segoe UI" w:hAnsi="Segoe UI" w:cs="Segoe UI"/>
          <w:b/>
          <w:bCs/>
          <w:color w:val="0070C0"/>
          <w:sz w:val="44"/>
          <w:szCs w:val="44"/>
        </w:rPr>
      </w:pPr>
    </w:p>
    <w:p w14:paraId="084B930C" w14:textId="77777777" w:rsidR="00F92C2F" w:rsidRDefault="00F92C2F" w:rsidP="00532B9F">
      <w:pPr>
        <w:ind w:right="567"/>
        <w:jc w:val="center"/>
        <w:rPr>
          <w:rFonts w:ascii="Segoe UI" w:hAnsi="Segoe UI" w:cs="Segoe UI"/>
          <w:b/>
          <w:bCs/>
          <w:color w:val="0070C0"/>
          <w:sz w:val="44"/>
          <w:szCs w:val="44"/>
        </w:rPr>
      </w:pPr>
    </w:p>
    <w:p w14:paraId="15057070" w14:textId="77777777" w:rsidR="00F92C2F" w:rsidRDefault="00F92C2F" w:rsidP="00532B9F">
      <w:pPr>
        <w:ind w:right="567"/>
        <w:jc w:val="center"/>
        <w:rPr>
          <w:rFonts w:ascii="Segoe UI" w:hAnsi="Segoe UI" w:cs="Segoe UI"/>
          <w:b/>
          <w:bCs/>
          <w:color w:val="0070C0"/>
          <w:sz w:val="44"/>
          <w:szCs w:val="44"/>
        </w:rPr>
      </w:pPr>
    </w:p>
    <w:p w14:paraId="6D92D17C" w14:textId="77777777" w:rsidR="00F92C2F" w:rsidRDefault="00F92C2F" w:rsidP="00532B9F">
      <w:pPr>
        <w:ind w:right="567"/>
        <w:jc w:val="center"/>
        <w:rPr>
          <w:rFonts w:ascii="Segoe UI" w:hAnsi="Segoe UI" w:cs="Segoe UI"/>
          <w:b/>
          <w:bCs/>
          <w:color w:val="0070C0"/>
          <w:sz w:val="44"/>
          <w:szCs w:val="44"/>
        </w:rPr>
      </w:pPr>
    </w:p>
    <w:p w14:paraId="04DA7F90" w14:textId="0CB74305" w:rsidR="00532B9F" w:rsidRPr="003C43A4" w:rsidRDefault="00532B9F" w:rsidP="00532B9F">
      <w:pPr>
        <w:ind w:right="567"/>
        <w:jc w:val="center"/>
        <w:rPr>
          <w:rFonts w:ascii="Segoe UI" w:hAnsi="Segoe UI" w:cs="Segoe UI"/>
          <w:b/>
          <w:bCs/>
          <w:color w:val="0070C0"/>
          <w:sz w:val="44"/>
          <w:szCs w:val="44"/>
        </w:rPr>
      </w:pPr>
      <w:r w:rsidRPr="3568E055">
        <w:rPr>
          <w:rFonts w:ascii="Segoe UI" w:hAnsi="Segoe UI" w:cs="Segoe UI"/>
          <w:b/>
          <w:bCs/>
          <w:color w:val="0070C0"/>
          <w:sz w:val="44"/>
          <w:szCs w:val="44"/>
        </w:rPr>
        <w:lastRenderedPageBreak/>
        <w:t>202</w:t>
      </w:r>
      <w:r w:rsidR="00C702C8">
        <w:rPr>
          <w:rFonts w:ascii="Segoe UI" w:hAnsi="Segoe UI" w:cs="Segoe UI"/>
          <w:b/>
          <w:bCs/>
          <w:color w:val="0070C0"/>
          <w:sz w:val="44"/>
          <w:szCs w:val="44"/>
        </w:rPr>
        <w:t>4</w:t>
      </w:r>
      <w:r>
        <w:br/>
      </w:r>
      <w:r w:rsidRPr="3568E055">
        <w:rPr>
          <w:rFonts w:ascii="Segoe UI" w:hAnsi="Segoe UI" w:cs="Segoe UI"/>
          <w:b/>
          <w:bCs/>
          <w:color w:val="0070C0"/>
          <w:sz w:val="44"/>
          <w:szCs w:val="44"/>
        </w:rPr>
        <w:t>Age Groups – O</w:t>
      </w:r>
      <w:r w:rsidR="36DCD02D" w:rsidRPr="3568E055">
        <w:rPr>
          <w:rFonts w:ascii="Segoe UI" w:hAnsi="Segoe UI" w:cs="Segoe UI"/>
          <w:b/>
          <w:bCs/>
          <w:color w:val="0070C0"/>
          <w:sz w:val="44"/>
          <w:szCs w:val="44"/>
        </w:rPr>
        <w:t>NT</w:t>
      </w:r>
      <w:r w:rsidRPr="3568E055">
        <w:rPr>
          <w:rFonts w:ascii="Segoe UI" w:hAnsi="Segoe UI" w:cs="Segoe UI"/>
          <w:b/>
          <w:bCs/>
          <w:color w:val="0070C0"/>
          <w:sz w:val="44"/>
          <w:szCs w:val="44"/>
        </w:rPr>
        <w:t xml:space="preserve"> BOYS</w:t>
      </w:r>
    </w:p>
    <w:p w14:paraId="6DAD56B9" w14:textId="77777777" w:rsidR="00532B9F" w:rsidRDefault="00532B9F" w:rsidP="00D07B66">
      <w:pPr>
        <w:ind w:right="567"/>
        <w:jc w:val="both"/>
        <w:rPr>
          <w:rFonts w:ascii="Segoe UI" w:hAnsi="Segoe UI" w:cs="Segoe UI"/>
          <w:b/>
          <w:bCs/>
          <w:color w:val="214FFF"/>
          <w:sz w:val="22"/>
          <w:szCs w:val="22"/>
        </w:rPr>
      </w:pPr>
    </w:p>
    <w:p w14:paraId="7C6069E3" w14:textId="77777777" w:rsidR="00532B9F" w:rsidRDefault="00532B9F" w:rsidP="00D07B66">
      <w:pPr>
        <w:ind w:right="567"/>
        <w:jc w:val="both"/>
        <w:rPr>
          <w:rFonts w:ascii="Segoe UI" w:hAnsi="Segoe UI" w:cs="Segoe UI"/>
          <w:b/>
          <w:bCs/>
          <w:color w:val="214FFF"/>
          <w:sz w:val="22"/>
          <w:szCs w:val="22"/>
        </w:rPr>
      </w:pPr>
    </w:p>
    <w:tbl>
      <w:tblPr>
        <w:tblW w:w="10784" w:type="dxa"/>
        <w:tblLook w:val="04A0" w:firstRow="1" w:lastRow="0" w:firstColumn="1" w:lastColumn="0" w:noHBand="0" w:noVBand="1"/>
      </w:tblPr>
      <w:tblGrid>
        <w:gridCol w:w="2170"/>
        <w:gridCol w:w="1205"/>
        <w:gridCol w:w="7409"/>
      </w:tblGrid>
      <w:tr w:rsidR="00532B9F" w:rsidRPr="00532B9F" w14:paraId="7803E472" w14:textId="77777777" w:rsidTr="003606D5">
        <w:trPr>
          <w:trHeight w:val="260"/>
        </w:trPr>
        <w:tc>
          <w:tcPr>
            <w:tcW w:w="2170" w:type="dxa"/>
            <w:tcBorders>
              <w:top w:val="nil"/>
              <w:left w:val="nil"/>
              <w:bottom w:val="single" w:sz="4" w:space="0" w:color="4472C4" w:themeColor="accent1"/>
              <w:right w:val="nil"/>
            </w:tcBorders>
            <w:shd w:val="clear" w:color="auto" w:fill="0070C0"/>
            <w:noWrap/>
            <w:vAlign w:val="center"/>
            <w:hideMark/>
          </w:tcPr>
          <w:p w14:paraId="6C564C88" w14:textId="77777777" w:rsidR="00532B9F" w:rsidRPr="00532B9F" w:rsidRDefault="00532B9F" w:rsidP="00532B9F">
            <w:pPr>
              <w:jc w:val="center"/>
              <w:rPr>
                <w:rFonts w:ascii="Calibri" w:hAnsi="Calibri" w:cs="Calibri"/>
                <w:b/>
                <w:bCs/>
                <w:color w:val="FFFFFF"/>
                <w:sz w:val="28"/>
                <w:szCs w:val="28"/>
              </w:rPr>
            </w:pPr>
            <w:r w:rsidRPr="00532B9F">
              <w:rPr>
                <w:rFonts w:ascii="Calibri" w:hAnsi="Calibri" w:cs="Calibri"/>
                <w:b/>
                <w:bCs/>
                <w:color w:val="FFFFFF"/>
                <w:sz w:val="28"/>
                <w:szCs w:val="28"/>
              </w:rPr>
              <w:t>Birth Year</w:t>
            </w:r>
          </w:p>
        </w:tc>
        <w:tc>
          <w:tcPr>
            <w:tcW w:w="1205" w:type="dxa"/>
            <w:tcBorders>
              <w:top w:val="nil"/>
              <w:left w:val="nil"/>
              <w:bottom w:val="single" w:sz="4" w:space="0" w:color="4472C4" w:themeColor="accent1"/>
              <w:right w:val="nil"/>
            </w:tcBorders>
            <w:shd w:val="clear" w:color="auto" w:fill="0070C0"/>
            <w:noWrap/>
            <w:vAlign w:val="center"/>
            <w:hideMark/>
          </w:tcPr>
          <w:p w14:paraId="45C2FD75" w14:textId="4632E4DE" w:rsidR="00532B9F" w:rsidRPr="00532B9F" w:rsidRDefault="00532B9F" w:rsidP="00532B9F">
            <w:pPr>
              <w:jc w:val="center"/>
              <w:rPr>
                <w:rFonts w:ascii="Calibri" w:hAnsi="Calibri" w:cs="Calibri"/>
                <w:b/>
                <w:bCs/>
                <w:color w:val="FFFFFF"/>
                <w:sz w:val="28"/>
                <w:szCs w:val="28"/>
              </w:rPr>
            </w:pPr>
          </w:p>
        </w:tc>
        <w:tc>
          <w:tcPr>
            <w:tcW w:w="7409" w:type="dxa"/>
            <w:tcBorders>
              <w:top w:val="nil"/>
              <w:left w:val="nil"/>
              <w:bottom w:val="nil"/>
              <w:right w:val="nil"/>
            </w:tcBorders>
            <w:shd w:val="clear" w:color="auto" w:fill="0070C0"/>
            <w:noWrap/>
            <w:vAlign w:val="center"/>
            <w:hideMark/>
          </w:tcPr>
          <w:p w14:paraId="64825BAD" w14:textId="77777777" w:rsidR="00532B9F" w:rsidRPr="00532B9F" w:rsidRDefault="00532B9F" w:rsidP="00532B9F">
            <w:pPr>
              <w:jc w:val="center"/>
              <w:rPr>
                <w:rFonts w:ascii="Calibri" w:hAnsi="Calibri" w:cs="Calibri"/>
                <w:color w:val="000000"/>
                <w:sz w:val="22"/>
                <w:szCs w:val="22"/>
              </w:rPr>
            </w:pPr>
            <w:r w:rsidRPr="00532B9F">
              <w:rPr>
                <w:rFonts w:ascii="Calibri" w:hAnsi="Calibri" w:cs="Calibri"/>
                <w:color w:val="000000"/>
                <w:sz w:val="22"/>
                <w:szCs w:val="22"/>
              </w:rPr>
              <w:t> </w:t>
            </w:r>
          </w:p>
        </w:tc>
      </w:tr>
      <w:tr w:rsidR="00532B9F" w:rsidRPr="00532B9F" w14:paraId="3C7BB8F8" w14:textId="77777777" w:rsidTr="003606D5">
        <w:trPr>
          <w:trHeight w:val="645"/>
        </w:trPr>
        <w:tc>
          <w:tcPr>
            <w:tcW w:w="21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hideMark/>
          </w:tcPr>
          <w:p w14:paraId="485FD922" w14:textId="784F1E01" w:rsidR="00532B9F" w:rsidRPr="00532B9F" w:rsidRDefault="00532B9F" w:rsidP="00532B9F">
            <w:pPr>
              <w:jc w:val="center"/>
              <w:rPr>
                <w:rFonts w:ascii="Calibri" w:hAnsi="Calibri" w:cs="Calibri"/>
                <w:b/>
                <w:bCs/>
                <w:color w:val="0070C0"/>
                <w:sz w:val="28"/>
                <w:szCs w:val="28"/>
              </w:rPr>
            </w:pPr>
            <w:r w:rsidRPr="3568E055">
              <w:rPr>
                <w:rFonts w:ascii="Calibri" w:hAnsi="Calibri" w:cs="Calibri"/>
                <w:b/>
                <w:bCs/>
                <w:color w:val="0070C0"/>
                <w:sz w:val="28"/>
                <w:szCs w:val="28"/>
              </w:rPr>
              <w:t>201</w:t>
            </w:r>
            <w:r w:rsidR="00C702C8">
              <w:rPr>
                <w:rFonts w:ascii="Calibri" w:hAnsi="Calibri" w:cs="Calibri"/>
                <w:b/>
                <w:bCs/>
                <w:color w:val="0070C0"/>
                <w:sz w:val="28"/>
                <w:szCs w:val="28"/>
              </w:rPr>
              <w:t>7</w:t>
            </w:r>
            <w:r w:rsidRPr="3568E055">
              <w:rPr>
                <w:rFonts w:ascii="Calibri" w:hAnsi="Calibri" w:cs="Calibri"/>
                <w:b/>
                <w:bCs/>
                <w:color w:val="0070C0"/>
                <w:sz w:val="28"/>
                <w:szCs w:val="28"/>
              </w:rPr>
              <w:t xml:space="preserve"> &amp; 201</w:t>
            </w:r>
            <w:r w:rsidR="00C702C8">
              <w:rPr>
                <w:rFonts w:ascii="Calibri" w:hAnsi="Calibri" w:cs="Calibri"/>
                <w:b/>
                <w:bCs/>
                <w:color w:val="0070C0"/>
                <w:sz w:val="28"/>
                <w:szCs w:val="28"/>
              </w:rPr>
              <w:t>8</w:t>
            </w:r>
          </w:p>
        </w:tc>
        <w:tc>
          <w:tcPr>
            <w:tcW w:w="1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hideMark/>
          </w:tcPr>
          <w:p w14:paraId="2019C099" w14:textId="77777777" w:rsidR="00532B9F" w:rsidRPr="00532B9F" w:rsidRDefault="00532B9F" w:rsidP="00532B9F">
            <w:pPr>
              <w:jc w:val="center"/>
              <w:rPr>
                <w:rFonts w:ascii="Calibri" w:hAnsi="Calibri" w:cs="Calibri"/>
                <w:b/>
                <w:bCs/>
                <w:color w:val="0070C0"/>
                <w:sz w:val="28"/>
                <w:szCs w:val="28"/>
              </w:rPr>
            </w:pPr>
            <w:r w:rsidRPr="00532B9F">
              <w:rPr>
                <w:rFonts w:ascii="Calibri" w:hAnsi="Calibri" w:cs="Calibri"/>
                <w:b/>
                <w:bCs/>
                <w:color w:val="0070C0"/>
                <w:sz w:val="28"/>
                <w:szCs w:val="28"/>
              </w:rPr>
              <w:t>U8</w:t>
            </w:r>
          </w:p>
        </w:tc>
        <w:tc>
          <w:tcPr>
            <w:tcW w:w="7409" w:type="dxa"/>
            <w:tcBorders>
              <w:top w:val="nil"/>
              <w:left w:val="single" w:sz="4" w:space="0" w:color="4472C4" w:themeColor="accent1"/>
              <w:bottom w:val="nil"/>
              <w:right w:val="nil"/>
            </w:tcBorders>
            <w:shd w:val="clear" w:color="auto" w:fill="FFFFFF" w:themeFill="background1"/>
            <w:noWrap/>
            <w:vAlign w:val="center"/>
            <w:hideMark/>
          </w:tcPr>
          <w:p w14:paraId="16FE7FDB" w14:textId="77777777" w:rsidR="00532B9F" w:rsidRPr="00532B9F" w:rsidRDefault="00532B9F" w:rsidP="00532B9F">
            <w:pPr>
              <w:jc w:val="center"/>
              <w:rPr>
                <w:rFonts w:ascii="Calibri" w:hAnsi="Calibri" w:cs="Calibri"/>
                <w:color w:val="000000"/>
                <w:sz w:val="22"/>
                <w:szCs w:val="22"/>
              </w:rPr>
            </w:pPr>
            <w:r w:rsidRPr="00532B9F">
              <w:rPr>
                <w:rFonts w:ascii="Calibri" w:hAnsi="Calibri" w:cs="Calibri"/>
                <w:color w:val="000000"/>
                <w:sz w:val="22"/>
                <w:szCs w:val="22"/>
              </w:rPr>
              <w:t> </w:t>
            </w:r>
          </w:p>
        </w:tc>
      </w:tr>
      <w:tr w:rsidR="00532B9F" w:rsidRPr="00532B9F" w14:paraId="79851E4E" w14:textId="77777777" w:rsidTr="003606D5">
        <w:trPr>
          <w:trHeight w:val="645"/>
        </w:trPr>
        <w:tc>
          <w:tcPr>
            <w:tcW w:w="21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hideMark/>
          </w:tcPr>
          <w:p w14:paraId="7173D5B6" w14:textId="22D21402" w:rsidR="00532B9F" w:rsidRPr="00532B9F" w:rsidRDefault="00532B9F" w:rsidP="00532B9F">
            <w:pPr>
              <w:jc w:val="center"/>
              <w:rPr>
                <w:rFonts w:ascii="Calibri" w:hAnsi="Calibri" w:cs="Calibri"/>
                <w:b/>
                <w:bCs/>
                <w:color w:val="0070C0"/>
                <w:sz w:val="28"/>
                <w:szCs w:val="28"/>
              </w:rPr>
            </w:pPr>
            <w:r w:rsidRPr="3568E055">
              <w:rPr>
                <w:rFonts w:ascii="Calibri" w:hAnsi="Calibri" w:cs="Calibri"/>
                <w:b/>
                <w:bCs/>
                <w:color w:val="0070C0"/>
                <w:sz w:val="28"/>
                <w:szCs w:val="28"/>
              </w:rPr>
              <w:t>201</w:t>
            </w:r>
            <w:r w:rsidR="00C702C8">
              <w:rPr>
                <w:rFonts w:ascii="Calibri" w:hAnsi="Calibri" w:cs="Calibri"/>
                <w:b/>
                <w:bCs/>
                <w:color w:val="0070C0"/>
                <w:sz w:val="28"/>
                <w:szCs w:val="28"/>
              </w:rPr>
              <w:t>6</w:t>
            </w:r>
          </w:p>
        </w:tc>
        <w:tc>
          <w:tcPr>
            <w:tcW w:w="1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tcPr>
          <w:p w14:paraId="03DA9C3C" w14:textId="3A03EBE1" w:rsidR="00532B9F" w:rsidRPr="00532B9F" w:rsidRDefault="003606D5" w:rsidP="00532B9F">
            <w:pPr>
              <w:jc w:val="center"/>
              <w:rPr>
                <w:rFonts w:ascii="Calibri" w:hAnsi="Calibri" w:cs="Calibri"/>
                <w:b/>
                <w:bCs/>
                <w:color w:val="0070C0"/>
                <w:sz w:val="28"/>
                <w:szCs w:val="28"/>
              </w:rPr>
            </w:pPr>
            <w:r>
              <w:rPr>
                <w:rFonts w:ascii="Calibri" w:hAnsi="Calibri" w:cs="Calibri"/>
                <w:b/>
                <w:bCs/>
                <w:color w:val="0070C0"/>
                <w:sz w:val="28"/>
                <w:szCs w:val="28"/>
              </w:rPr>
              <w:t>U9</w:t>
            </w:r>
          </w:p>
        </w:tc>
        <w:tc>
          <w:tcPr>
            <w:tcW w:w="7409" w:type="dxa"/>
            <w:tcBorders>
              <w:top w:val="nil"/>
              <w:left w:val="single" w:sz="4" w:space="0" w:color="4472C4" w:themeColor="accent1"/>
              <w:bottom w:val="nil"/>
              <w:right w:val="nil"/>
            </w:tcBorders>
            <w:shd w:val="clear" w:color="auto" w:fill="FFFFFF" w:themeFill="background1"/>
            <w:noWrap/>
            <w:vAlign w:val="center"/>
            <w:hideMark/>
          </w:tcPr>
          <w:p w14:paraId="74A859AC" w14:textId="77777777" w:rsidR="00532B9F" w:rsidRPr="00532B9F" w:rsidRDefault="00532B9F" w:rsidP="00532B9F">
            <w:pPr>
              <w:jc w:val="center"/>
              <w:rPr>
                <w:rFonts w:ascii="Calibri" w:hAnsi="Calibri" w:cs="Calibri"/>
                <w:color w:val="000000"/>
                <w:sz w:val="22"/>
                <w:szCs w:val="22"/>
              </w:rPr>
            </w:pPr>
            <w:r w:rsidRPr="00532B9F">
              <w:rPr>
                <w:rFonts w:ascii="Calibri" w:hAnsi="Calibri" w:cs="Calibri"/>
                <w:color w:val="000000"/>
                <w:sz w:val="22"/>
                <w:szCs w:val="22"/>
              </w:rPr>
              <w:t> </w:t>
            </w:r>
          </w:p>
        </w:tc>
      </w:tr>
      <w:tr w:rsidR="00532B9F" w:rsidRPr="00532B9F" w14:paraId="0F004C9A" w14:textId="77777777" w:rsidTr="003606D5">
        <w:trPr>
          <w:trHeight w:val="645"/>
        </w:trPr>
        <w:tc>
          <w:tcPr>
            <w:tcW w:w="21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hideMark/>
          </w:tcPr>
          <w:p w14:paraId="02E89C3D" w14:textId="3DC1B42B" w:rsidR="00532B9F" w:rsidRPr="00532B9F" w:rsidRDefault="00532B9F" w:rsidP="00532B9F">
            <w:pPr>
              <w:jc w:val="center"/>
              <w:rPr>
                <w:rFonts w:ascii="Calibri" w:hAnsi="Calibri" w:cs="Calibri"/>
                <w:b/>
                <w:bCs/>
                <w:color w:val="0070C0"/>
                <w:sz w:val="28"/>
                <w:szCs w:val="28"/>
              </w:rPr>
            </w:pPr>
            <w:r w:rsidRPr="3568E055">
              <w:rPr>
                <w:rFonts w:ascii="Calibri" w:hAnsi="Calibri" w:cs="Calibri"/>
                <w:b/>
                <w:bCs/>
                <w:color w:val="0070C0"/>
                <w:sz w:val="28"/>
                <w:szCs w:val="28"/>
              </w:rPr>
              <w:t>201</w:t>
            </w:r>
            <w:r w:rsidR="00C702C8">
              <w:rPr>
                <w:rFonts w:ascii="Calibri" w:hAnsi="Calibri" w:cs="Calibri"/>
                <w:b/>
                <w:bCs/>
                <w:color w:val="0070C0"/>
                <w:sz w:val="28"/>
                <w:szCs w:val="28"/>
              </w:rPr>
              <w:t>5</w:t>
            </w:r>
          </w:p>
        </w:tc>
        <w:tc>
          <w:tcPr>
            <w:tcW w:w="1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tcPr>
          <w:p w14:paraId="30BE740D" w14:textId="4F8388DC" w:rsidR="00532B9F" w:rsidRPr="00532B9F" w:rsidRDefault="003606D5" w:rsidP="00532B9F">
            <w:pPr>
              <w:jc w:val="center"/>
              <w:rPr>
                <w:rFonts w:ascii="Calibri" w:hAnsi="Calibri" w:cs="Calibri"/>
                <w:b/>
                <w:bCs/>
                <w:color w:val="0070C0"/>
                <w:sz w:val="28"/>
                <w:szCs w:val="28"/>
              </w:rPr>
            </w:pPr>
            <w:r>
              <w:rPr>
                <w:rFonts w:ascii="Calibri" w:hAnsi="Calibri" w:cs="Calibri"/>
                <w:b/>
                <w:bCs/>
                <w:color w:val="0070C0"/>
                <w:sz w:val="28"/>
                <w:szCs w:val="28"/>
              </w:rPr>
              <w:t>U10</w:t>
            </w:r>
          </w:p>
        </w:tc>
        <w:tc>
          <w:tcPr>
            <w:tcW w:w="7409" w:type="dxa"/>
            <w:tcBorders>
              <w:top w:val="nil"/>
              <w:left w:val="single" w:sz="4" w:space="0" w:color="4472C4" w:themeColor="accent1"/>
              <w:bottom w:val="nil"/>
              <w:right w:val="nil"/>
            </w:tcBorders>
            <w:shd w:val="clear" w:color="auto" w:fill="FFFFFF" w:themeFill="background1"/>
            <w:noWrap/>
            <w:vAlign w:val="center"/>
            <w:hideMark/>
          </w:tcPr>
          <w:p w14:paraId="1576F0CB" w14:textId="77777777" w:rsidR="00532B9F" w:rsidRPr="00532B9F" w:rsidRDefault="00532B9F" w:rsidP="00532B9F">
            <w:pPr>
              <w:jc w:val="center"/>
              <w:rPr>
                <w:rFonts w:ascii="Calibri" w:hAnsi="Calibri" w:cs="Calibri"/>
                <w:color w:val="000000"/>
                <w:sz w:val="22"/>
                <w:szCs w:val="22"/>
              </w:rPr>
            </w:pPr>
            <w:r w:rsidRPr="00532B9F">
              <w:rPr>
                <w:rFonts w:ascii="Calibri" w:hAnsi="Calibri" w:cs="Calibri"/>
                <w:color w:val="000000"/>
                <w:sz w:val="22"/>
                <w:szCs w:val="22"/>
              </w:rPr>
              <w:t> </w:t>
            </w:r>
          </w:p>
        </w:tc>
      </w:tr>
      <w:tr w:rsidR="00532B9F" w:rsidRPr="00532B9F" w14:paraId="73177964" w14:textId="77777777" w:rsidTr="003606D5">
        <w:trPr>
          <w:trHeight w:val="645"/>
        </w:trPr>
        <w:tc>
          <w:tcPr>
            <w:tcW w:w="21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hideMark/>
          </w:tcPr>
          <w:p w14:paraId="198773E8" w14:textId="183A5F2E" w:rsidR="00532B9F" w:rsidRPr="00532B9F" w:rsidRDefault="00532B9F" w:rsidP="00532B9F">
            <w:pPr>
              <w:jc w:val="center"/>
              <w:rPr>
                <w:rFonts w:ascii="Calibri" w:hAnsi="Calibri" w:cs="Calibri"/>
                <w:b/>
                <w:bCs/>
                <w:color w:val="0070C0"/>
                <w:sz w:val="28"/>
                <w:szCs w:val="28"/>
              </w:rPr>
            </w:pPr>
            <w:r w:rsidRPr="3568E055">
              <w:rPr>
                <w:rFonts w:ascii="Calibri" w:hAnsi="Calibri" w:cs="Calibri"/>
                <w:b/>
                <w:bCs/>
                <w:color w:val="0070C0"/>
                <w:sz w:val="28"/>
                <w:szCs w:val="28"/>
              </w:rPr>
              <w:t>201</w:t>
            </w:r>
            <w:r w:rsidR="00C702C8">
              <w:rPr>
                <w:rFonts w:ascii="Calibri" w:hAnsi="Calibri" w:cs="Calibri"/>
                <w:b/>
                <w:bCs/>
                <w:color w:val="0070C0"/>
                <w:sz w:val="28"/>
                <w:szCs w:val="28"/>
              </w:rPr>
              <w:t>4</w:t>
            </w:r>
          </w:p>
        </w:tc>
        <w:tc>
          <w:tcPr>
            <w:tcW w:w="1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tcPr>
          <w:p w14:paraId="7C765B73" w14:textId="4217E3D5" w:rsidR="00532B9F" w:rsidRPr="00532B9F" w:rsidRDefault="003606D5" w:rsidP="00532B9F">
            <w:pPr>
              <w:jc w:val="center"/>
              <w:rPr>
                <w:rFonts w:ascii="Calibri" w:hAnsi="Calibri" w:cs="Calibri"/>
                <w:b/>
                <w:bCs/>
                <w:color w:val="0070C0"/>
                <w:sz w:val="28"/>
                <w:szCs w:val="28"/>
              </w:rPr>
            </w:pPr>
            <w:r>
              <w:rPr>
                <w:rFonts w:ascii="Calibri" w:hAnsi="Calibri" w:cs="Calibri"/>
                <w:b/>
                <w:bCs/>
                <w:color w:val="0070C0"/>
                <w:sz w:val="28"/>
                <w:szCs w:val="28"/>
              </w:rPr>
              <w:t>U11</w:t>
            </w:r>
          </w:p>
        </w:tc>
        <w:tc>
          <w:tcPr>
            <w:tcW w:w="7409" w:type="dxa"/>
            <w:tcBorders>
              <w:top w:val="nil"/>
              <w:left w:val="single" w:sz="4" w:space="0" w:color="4472C4" w:themeColor="accent1"/>
              <w:bottom w:val="nil"/>
              <w:right w:val="nil"/>
            </w:tcBorders>
            <w:shd w:val="clear" w:color="auto" w:fill="FFFFFF" w:themeFill="background1"/>
            <w:noWrap/>
            <w:vAlign w:val="center"/>
            <w:hideMark/>
          </w:tcPr>
          <w:p w14:paraId="639F589D" w14:textId="77777777" w:rsidR="00532B9F" w:rsidRPr="00532B9F" w:rsidRDefault="00532B9F" w:rsidP="00532B9F">
            <w:pPr>
              <w:jc w:val="center"/>
              <w:rPr>
                <w:rFonts w:ascii="Calibri" w:hAnsi="Calibri" w:cs="Calibri"/>
                <w:color w:val="000000"/>
                <w:sz w:val="22"/>
                <w:szCs w:val="22"/>
              </w:rPr>
            </w:pPr>
            <w:r w:rsidRPr="00532B9F">
              <w:rPr>
                <w:rFonts w:ascii="Calibri" w:hAnsi="Calibri" w:cs="Calibri"/>
                <w:color w:val="000000"/>
                <w:sz w:val="22"/>
                <w:szCs w:val="22"/>
              </w:rPr>
              <w:t> </w:t>
            </w:r>
          </w:p>
        </w:tc>
      </w:tr>
      <w:tr w:rsidR="00532B9F" w:rsidRPr="00532B9F" w14:paraId="43D31BB8" w14:textId="77777777" w:rsidTr="003606D5">
        <w:trPr>
          <w:trHeight w:val="645"/>
        </w:trPr>
        <w:tc>
          <w:tcPr>
            <w:tcW w:w="21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hideMark/>
          </w:tcPr>
          <w:p w14:paraId="6698E2EB" w14:textId="5C7FA6A8" w:rsidR="00532B9F" w:rsidRPr="00532B9F" w:rsidRDefault="00532B9F" w:rsidP="00532B9F">
            <w:pPr>
              <w:jc w:val="center"/>
              <w:rPr>
                <w:rFonts w:ascii="Calibri" w:hAnsi="Calibri" w:cs="Calibri"/>
                <w:b/>
                <w:bCs/>
                <w:color w:val="0070C0"/>
                <w:sz w:val="28"/>
                <w:szCs w:val="28"/>
              </w:rPr>
            </w:pPr>
            <w:r w:rsidRPr="3568E055">
              <w:rPr>
                <w:rFonts w:ascii="Calibri" w:hAnsi="Calibri" w:cs="Calibri"/>
                <w:b/>
                <w:bCs/>
                <w:color w:val="0070C0"/>
                <w:sz w:val="28"/>
                <w:szCs w:val="28"/>
              </w:rPr>
              <w:t>201</w:t>
            </w:r>
            <w:r w:rsidR="00C702C8">
              <w:rPr>
                <w:rFonts w:ascii="Calibri" w:hAnsi="Calibri" w:cs="Calibri"/>
                <w:b/>
                <w:bCs/>
                <w:color w:val="0070C0"/>
                <w:sz w:val="28"/>
                <w:szCs w:val="28"/>
              </w:rPr>
              <w:t>3</w:t>
            </w:r>
          </w:p>
        </w:tc>
        <w:tc>
          <w:tcPr>
            <w:tcW w:w="1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tcPr>
          <w:p w14:paraId="1246394D" w14:textId="0AC8BD1A" w:rsidR="00532B9F" w:rsidRPr="00532B9F" w:rsidRDefault="003606D5" w:rsidP="00532B9F">
            <w:pPr>
              <w:jc w:val="center"/>
              <w:rPr>
                <w:rFonts w:ascii="Calibri" w:hAnsi="Calibri" w:cs="Calibri"/>
                <w:b/>
                <w:bCs/>
                <w:color w:val="0070C0"/>
                <w:sz w:val="28"/>
                <w:szCs w:val="28"/>
              </w:rPr>
            </w:pPr>
            <w:r>
              <w:rPr>
                <w:rFonts w:ascii="Calibri" w:hAnsi="Calibri" w:cs="Calibri"/>
                <w:b/>
                <w:bCs/>
                <w:color w:val="0070C0"/>
                <w:sz w:val="28"/>
                <w:szCs w:val="28"/>
              </w:rPr>
              <w:t>U12</w:t>
            </w:r>
          </w:p>
        </w:tc>
        <w:tc>
          <w:tcPr>
            <w:tcW w:w="7409" w:type="dxa"/>
            <w:tcBorders>
              <w:top w:val="nil"/>
              <w:left w:val="single" w:sz="4" w:space="0" w:color="4472C4" w:themeColor="accent1"/>
              <w:bottom w:val="nil"/>
              <w:right w:val="nil"/>
            </w:tcBorders>
            <w:shd w:val="clear" w:color="auto" w:fill="FFFFFF" w:themeFill="background1"/>
            <w:noWrap/>
            <w:vAlign w:val="center"/>
            <w:hideMark/>
          </w:tcPr>
          <w:p w14:paraId="2B10EFFA" w14:textId="77777777" w:rsidR="00532B9F" w:rsidRPr="00532B9F" w:rsidRDefault="00532B9F" w:rsidP="00532B9F">
            <w:pPr>
              <w:jc w:val="center"/>
              <w:rPr>
                <w:rFonts w:ascii="Calibri" w:hAnsi="Calibri" w:cs="Calibri"/>
                <w:color w:val="000000"/>
                <w:sz w:val="22"/>
                <w:szCs w:val="22"/>
              </w:rPr>
            </w:pPr>
            <w:r w:rsidRPr="00532B9F">
              <w:rPr>
                <w:rFonts w:ascii="Calibri" w:hAnsi="Calibri" w:cs="Calibri"/>
                <w:color w:val="000000"/>
                <w:sz w:val="22"/>
                <w:szCs w:val="22"/>
              </w:rPr>
              <w:t> </w:t>
            </w:r>
          </w:p>
        </w:tc>
      </w:tr>
      <w:tr w:rsidR="00532B9F" w:rsidRPr="00532B9F" w14:paraId="56143D8E" w14:textId="77777777" w:rsidTr="003606D5">
        <w:trPr>
          <w:trHeight w:val="645"/>
        </w:trPr>
        <w:tc>
          <w:tcPr>
            <w:tcW w:w="21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hideMark/>
          </w:tcPr>
          <w:p w14:paraId="14DB29C7" w14:textId="540E87AB" w:rsidR="00532B9F" w:rsidRPr="00532B9F" w:rsidRDefault="00532B9F" w:rsidP="00532B9F">
            <w:pPr>
              <w:jc w:val="center"/>
              <w:rPr>
                <w:rFonts w:ascii="Calibri" w:hAnsi="Calibri" w:cs="Calibri"/>
                <w:b/>
                <w:bCs/>
                <w:color w:val="0070C0"/>
                <w:sz w:val="28"/>
                <w:szCs w:val="28"/>
              </w:rPr>
            </w:pPr>
            <w:r w:rsidRPr="3568E055">
              <w:rPr>
                <w:rFonts w:ascii="Calibri" w:hAnsi="Calibri" w:cs="Calibri"/>
                <w:b/>
                <w:bCs/>
                <w:color w:val="0070C0"/>
                <w:sz w:val="28"/>
                <w:szCs w:val="28"/>
              </w:rPr>
              <w:t>201</w:t>
            </w:r>
            <w:r w:rsidR="00C702C8">
              <w:rPr>
                <w:rFonts w:ascii="Calibri" w:hAnsi="Calibri" w:cs="Calibri"/>
                <w:b/>
                <w:bCs/>
                <w:color w:val="0070C0"/>
                <w:sz w:val="28"/>
                <w:szCs w:val="28"/>
              </w:rPr>
              <w:t>2</w:t>
            </w:r>
          </w:p>
        </w:tc>
        <w:tc>
          <w:tcPr>
            <w:tcW w:w="1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tcPr>
          <w:p w14:paraId="36DE7928" w14:textId="2FFE7761" w:rsidR="00532B9F" w:rsidRPr="00532B9F" w:rsidRDefault="003606D5" w:rsidP="00532B9F">
            <w:pPr>
              <w:jc w:val="center"/>
              <w:rPr>
                <w:rFonts w:ascii="Calibri" w:hAnsi="Calibri" w:cs="Calibri"/>
                <w:b/>
                <w:bCs/>
                <w:color w:val="0070C0"/>
                <w:sz w:val="28"/>
                <w:szCs w:val="28"/>
              </w:rPr>
            </w:pPr>
            <w:r>
              <w:rPr>
                <w:rFonts w:ascii="Calibri" w:hAnsi="Calibri" w:cs="Calibri"/>
                <w:b/>
                <w:bCs/>
                <w:color w:val="0070C0"/>
                <w:sz w:val="28"/>
                <w:szCs w:val="28"/>
              </w:rPr>
              <w:t>U13</w:t>
            </w:r>
          </w:p>
        </w:tc>
        <w:tc>
          <w:tcPr>
            <w:tcW w:w="7409" w:type="dxa"/>
            <w:tcBorders>
              <w:top w:val="nil"/>
              <w:left w:val="single" w:sz="4" w:space="0" w:color="4472C4" w:themeColor="accent1"/>
              <w:bottom w:val="single" w:sz="4" w:space="0" w:color="4472C4" w:themeColor="accent1"/>
              <w:right w:val="nil"/>
            </w:tcBorders>
            <w:shd w:val="clear" w:color="auto" w:fill="FFFFFF" w:themeFill="background1"/>
            <w:noWrap/>
            <w:vAlign w:val="center"/>
            <w:hideMark/>
          </w:tcPr>
          <w:p w14:paraId="0FDAC069" w14:textId="77777777" w:rsidR="00532B9F" w:rsidRPr="00532B9F" w:rsidRDefault="00532B9F" w:rsidP="00532B9F">
            <w:pPr>
              <w:jc w:val="center"/>
              <w:rPr>
                <w:rFonts w:ascii="Calibri" w:hAnsi="Calibri" w:cs="Calibri"/>
                <w:color w:val="000000"/>
                <w:sz w:val="22"/>
                <w:szCs w:val="22"/>
              </w:rPr>
            </w:pPr>
            <w:r w:rsidRPr="00532B9F">
              <w:rPr>
                <w:rFonts w:ascii="Calibri" w:hAnsi="Calibri" w:cs="Calibri"/>
                <w:color w:val="000000"/>
                <w:sz w:val="22"/>
                <w:szCs w:val="22"/>
              </w:rPr>
              <w:t> </w:t>
            </w:r>
          </w:p>
        </w:tc>
      </w:tr>
      <w:tr w:rsidR="00532B9F" w:rsidRPr="00532B9F" w14:paraId="0234A325" w14:textId="77777777" w:rsidTr="003606D5">
        <w:trPr>
          <w:trHeight w:val="645"/>
        </w:trPr>
        <w:tc>
          <w:tcPr>
            <w:tcW w:w="21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hideMark/>
          </w:tcPr>
          <w:p w14:paraId="618A6061" w14:textId="1EFE3102" w:rsidR="00532B9F" w:rsidRPr="00532B9F" w:rsidRDefault="00532B9F" w:rsidP="00532B9F">
            <w:pPr>
              <w:jc w:val="center"/>
              <w:rPr>
                <w:rFonts w:ascii="Calibri" w:hAnsi="Calibri" w:cs="Calibri"/>
                <w:b/>
                <w:bCs/>
                <w:color w:val="0070C0"/>
                <w:sz w:val="28"/>
                <w:szCs w:val="28"/>
              </w:rPr>
            </w:pPr>
            <w:r w:rsidRPr="3568E055">
              <w:rPr>
                <w:rFonts w:ascii="Calibri" w:hAnsi="Calibri" w:cs="Calibri"/>
                <w:b/>
                <w:bCs/>
                <w:color w:val="0070C0"/>
                <w:sz w:val="28"/>
                <w:szCs w:val="28"/>
              </w:rPr>
              <w:t>20</w:t>
            </w:r>
            <w:r w:rsidR="7FAF7698" w:rsidRPr="3568E055">
              <w:rPr>
                <w:rFonts w:ascii="Calibri" w:hAnsi="Calibri" w:cs="Calibri"/>
                <w:b/>
                <w:bCs/>
                <w:color w:val="0070C0"/>
                <w:sz w:val="28"/>
                <w:szCs w:val="28"/>
              </w:rPr>
              <w:t>1</w:t>
            </w:r>
            <w:r w:rsidR="00C702C8">
              <w:rPr>
                <w:rFonts w:ascii="Calibri" w:hAnsi="Calibri" w:cs="Calibri"/>
                <w:b/>
                <w:bCs/>
                <w:color w:val="0070C0"/>
                <w:sz w:val="28"/>
                <w:szCs w:val="28"/>
              </w:rPr>
              <w:t>1</w:t>
            </w:r>
          </w:p>
        </w:tc>
        <w:tc>
          <w:tcPr>
            <w:tcW w:w="1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tcPr>
          <w:p w14:paraId="14A04361" w14:textId="4DC52688" w:rsidR="00532B9F" w:rsidRPr="00532B9F" w:rsidRDefault="003606D5" w:rsidP="00532B9F">
            <w:pPr>
              <w:jc w:val="center"/>
              <w:rPr>
                <w:rFonts w:ascii="Calibri" w:hAnsi="Calibri" w:cs="Calibri"/>
                <w:b/>
                <w:bCs/>
                <w:color w:val="0070C0"/>
                <w:sz w:val="28"/>
                <w:szCs w:val="28"/>
              </w:rPr>
            </w:pPr>
            <w:r>
              <w:rPr>
                <w:rFonts w:ascii="Calibri" w:hAnsi="Calibri" w:cs="Calibri"/>
                <w:b/>
                <w:bCs/>
                <w:color w:val="0070C0"/>
                <w:sz w:val="28"/>
                <w:szCs w:val="28"/>
              </w:rPr>
              <w:t>U14</w:t>
            </w:r>
          </w:p>
        </w:tc>
        <w:tc>
          <w:tcPr>
            <w:tcW w:w="740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hideMark/>
          </w:tcPr>
          <w:p w14:paraId="6345A76B" w14:textId="2078C979" w:rsidR="00532B9F" w:rsidRPr="00532B9F" w:rsidRDefault="00532B9F" w:rsidP="00532B9F">
            <w:pPr>
              <w:rPr>
                <w:rFonts w:ascii="Calibri" w:hAnsi="Calibri" w:cs="Calibri"/>
                <w:color w:val="000000"/>
                <w:sz w:val="18"/>
                <w:szCs w:val="18"/>
              </w:rPr>
            </w:pPr>
            <w:r w:rsidRPr="00532B9F">
              <w:rPr>
                <w:rFonts w:ascii="Calibri" w:hAnsi="Calibri" w:cs="Calibri"/>
                <w:color w:val="000000"/>
                <w:sz w:val="18"/>
                <w:szCs w:val="18"/>
              </w:rPr>
              <w:t xml:space="preserve">By default, </w:t>
            </w:r>
            <w:r w:rsidR="00C702C8">
              <w:rPr>
                <w:rFonts w:ascii="Calibri" w:hAnsi="Calibri" w:cs="Calibri"/>
                <w:color w:val="000000"/>
                <w:sz w:val="18"/>
                <w:szCs w:val="18"/>
              </w:rPr>
              <w:t>2011 (</w:t>
            </w:r>
            <w:r w:rsidRPr="00532B9F">
              <w:rPr>
                <w:rFonts w:ascii="Calibri" w:hAnsi="Calibri" w:cs="Calibri"/>
                <w:color w:val="000000"/>
                <w:sz w:val="18"/>
                <w:szCs w:val="18"/>
              </w:rPr>
              <w:t>U14</w:t>
            </w:r>
            <w:r w:rsidR="00C702C8">
              <w:rPr>
                <w:rFonts w:ascii="Calibri" w:hAnsi="Calibri" w:cs="Calibri"/>
                <w:color w:val="000000"/>
                <w:sz w:val="18"/>
                <w:szCs w:val="18"/>
              </w:rPr>
              <w:t>)</w:t>
            </w:r>
            <w:r w:rsidRPr="00532B9F">
              <w:rPr>
                <w:rFonts w:ascii="Calibri" w:hAnsi="Calibri" w:cs="Calibri"/>
                <w:color w:val="000000"/>
                <w:sz w:val="18"/>
                <w:szCs w:val="18"/>
              </w:rPr>
              <w:t xml:space="preserve"> divisions permit body checking. Teams must opt-out of body checking when they register. NOTE: Noncontact divisions are subject to adequate # of registrations (at least 4 teams). Noncontact divisions in the schedule will be labeled "NC"</w:t>
            </w:r>
          </w:p>
        </w:tc>
      </w:tr>
      <w:tr w:rsidR="00532B9F" w:rsidRPr="00532B9F" w14:paraId="1F234E1E" w14:textId="77777777" w:rsidTr="003606D5">
        <w:trPr>
          <w:trHeight w:val="645"/>
        </w:trPr>
        <w:tc>
          <w:tcPr>
            <w:tcW w:w="21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hideMark/>
          </w:tcPr>
          <w:p w14:paraId="38636BCD" w14:textId="7A9EBA37" w:rsidR="00532B9F" w:rsidRPr="00532B9F" w:rsidRDefault="00532B9F" w:rsidP="00532B9F">
            <w:pPr>
              <w:jc w:val="center"/>
              <w:rPr>
                <w:rFonts w:ascii="Calibri" w:hAnsi="Calibri" w:cs="Calibri"/>
                <w:b/>
                <w:bCs/>
                <w:color w:val="0070C0"/>
                <w:sz w:val="28"/>
                <w:szCs w:val="28"/>
              </w:rPr>
            </w:pPr>
            <w:r w:rsidRPr="3568E055">
              <w:rPr>
                <w:rFonts w:ascii="Calibri" w:hAnsi="Calibri" w:cs="Calibri"/>
                <w:b/>
                <w:bCs/>
                <w:color w:val="0070C0"/>
                <w:sz w:val="28"/>
                <w:szCs w:val="28"/>
              </w:rPr>
              <w:t>20</w:t>
            </w:r>
            <w:r w:rsidR="00C702C8">
              <w:rPr>
                <w:rFonts w:ascii="Calibri" w:hAnsi="Calibri" w:cs="Calibri"/>
                <w:b/>
                <w:bCs/>
                <w:color w:val="0070C0"/>
                <w:sz w:val="28"/>
                <w:szCs w:val="28"/>
              </w:rPr>
              <w:t>10</w:t>
            </w:r>
          </w:p>
        </w:tc>
        <w:tc>
          <w:tcPr>
            <w:tcW w:w="1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tcPr>
          <w:p w14:paraId="592B7B81" w14:textId="1105ED22" w:rsidR="00532B9F" w:rsidRPr="00532B9F" w:rsidRDefault="003606D5" w:rsidP="00532B9F">
            <w:pPr>
              <w:jc w:val="center"/>
              <w:rPr>
                <w:rFonts w:ascii="Calibri" w:hAnsi="Calibri" w:cs="Calibri"/>
                <w:b/>
                <w:bCs/>
                <w:color w:val="0070C0"/>
                <w:sz w:val="28"/>
                <w:szCs w:val="28"/>
              </w:rPr>
            </w:pPr>
            <w:r>
              <w:rPr>
                <w:rFonts w:ascii="Calibri" w:hAnsi="Calibri" w:cs="Calibri"/>
                <w:b/>
                <w:bCs/>
                <w:color w:val="0070C0"/>
                <w:sz w:val="28"/>
                <w:szCs w:val="28"/>
              </w:rPr>
              <w:t>U15</w:t>
            </w:r>
          </w:p>
        </w:tc>
        <w:tc>
          <w:tcPr>
            <w:tcW w:w="7409" w:type="dxa"/>
            <w:tcBorders>
              <w:top w:val="single" w:sz="4" w:space="0" w:color="4472C4" w:themeColor="accent1"/>
              <w:left w:val="single" w:sz="4" w:space="0" w:color="4472C4" w:themeColor="accent1"/>
              <w:bottom w:val="nil"/>
              <w:right w:val="nil"/>
            </w:tcBorders>
            <w:shd w:val="clear" w:color="auto" w:fill="FFFFFF" w:themeFill="background1"/>
            <w:noWrap/>
            <w:vAlign w:val="center"/>
            <w:hideMark/>
          </w:tcPr>
          <w:p w14:paraId="742DE125" w14:textId="77777777" w:rsidR="00532B9F" w:rsidRPr="00532B9F" w:rsidRDefault="00532B9F" w:rsidP="00532B9F">
            <w:pPr>
              <w:jc w:val="center"/>
              <w:rPr>
                <w:rFonts w:ascii="Calibri" w:hAnsi="Calibri" w:cs="Calibri"/>
                <w:color w:val="000000"/>
                <w:sz w:val="22"/>
                <w:szCs w:val="22"/>
              </w:rPr>
            </w:pPr>
            <w:r w:rsidRPr="00532B9F">
              <w:rPr>
                <w:rFonts w:ascii="Calibri" w:hAnsi="Calibri" w:cs="Calibri"/>
                <w:color w:val="000000"/>
                <w:sz w:val="22"/>
                <w:szCs w:val="22"/>
              </w:rPr>
              <w:t> </w:t>
            </w:r>
          </w:p>
        </w:tc>
      </w:tr>
      <w:tr w:rsidR="00532B9F" w:rsidRPr="00532B9F" w14:paraId="015A6A58" w14:textId="77777777" w:rsidTr="000C50C4">
        <w:trPr>
          <w:trHeight w:val="510"/>
        </w:trPr>
        <w:tc>
          <w:tcPr>
            <w:tcW w:w="21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hideMark/>
          </w:tcPr>
          <w:p w14:paraId="28788A2D" w14:textId="568C7A67" w:rsidR="00532B9F" w:rsidRPr="00532B9F" w:rsidRDefault="00532B9F" w:rsidP="00532B9F">
            <w:pPr>
              <w:jc w:val="center"/>
              <w:rPr>
                <w:rFonts w:ascii="Calibri" w:hAnsi="Calibri" w:cs="Calibri"/>
                <w:b/>
                <w:bCs/>
                <w:color w:val="0070C0"/>
                <w:sz w:val="28"/>
                <w:szCs w:val="28"/>
              </w:rPr>
            </w:pPr>
            <w:r w:rsidRPr="3568E055">
              <w:rPr>
                <w:rFonts w:ascii="Calibri" w:hAnsi="Calibri" w:cs="Calibri"/>
                <w:b/>
                <w:bCs/>
                <w:color w:val="0070C0"/>
                <w:sz w:val="28"/>
                <w:szCs w:val="28"/>
              </w:rPr>
              <w:t>200</w:t>
            </w:r>
            <w:r w:rsidR="00C702C8">
              <w:rPr>
                <w:rFonts w:ascii="Calibri" w:hAnsi="Calibri" w:cs="Calibri"/>
                <w:b/>
                <w:bCs/>
                <w:color w:val="0070C0"/>
                <w:sz w:val="28"/>
                <w:szCs w:val="28"/>
              </w:rPr>
              <w:t>9</w:t>
            </w:r>
          </w:p>
        </w:tc>
        <w:tc>
          <w:tcPr>
            <w:tcW w:w="1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tcPr>
          <w:p w14:paraId="33599972" w14:textId="14D83447" w:rsidR="00532B9F" w:rsidRPr="00532B9F" w:rsidRDefault="003606D5" w:rsidP="00532B9F">
            <w:pPr>
              <w:jc w:val="center"/>
              <w:rPr>
                <w:rFonts w:ascii="Calibri" w:hAnsi="Calibri" w:cs="Calibri"/>
                <w:b/>
                <w:bCs/>
                <w:color w:val="0070C0"/>
                <w:sz w:val="28"/>
                <w:szCs w:val="28"/>
              </w:rPr>
            </w:pPr>
            <w:r>
              <w:rPr>
                <w:rFonts w:ascii="Calibri" w:hAnsi="Calibri" w:cs="Calibri"/>
                <w:b/>
                <w:bCs/>
                <w:color w:val="0070C0"/>
                <w:sz w:val="28"/>
                <w:szCs w:val="28"/>
              </w:rPr>
              <w:t>U16</w:t>
            </w:r>
          </w:p>
        </w:tc>
        <w:tc>
          <w:tcPr>
            <w:tcW w:w="7409" w:type="dxa"/>
            <w:tcBorders>
              <w:top w:val="nil"/>
              <w:left w:val="single" w:sz="4" w:space="0" w:color="4472C4" w:themeColor="accent1"/>
              <w:bottom w:val="single" w:sz="4" w:space="0" w:color="4472C4" w:themeColor="accent1"/>
              <w:right w:val="nil"/>
            </w:tcBorders>
            <w:shd w:val="clear" w:color="auto" w:fill="FFFFFF" w:themeFill="background1"/>
            <w:noWrap/>
            <w:vAlign w:val="center"/>
            <w:hideMark/>
          </w:tcPr>
          <w:p w14:paraId="0F606DA1" w14:textId="77777777" w:rsidR="00532B9F" w:rsidRPr="00532B9F" w:rsidRDefault="00532B9F" w:rsidP="00532B9F">
            <w:pPr>
              <w:jc w:val="center"/>
              <w:rPr>
                <w:rFonts w:ascii="Calibri" w:hAnsi="Calibri" w:cs="Calibri"/>
                <w:color w:val="000000"/>
                <w:sz w:val="22"/>
                <w:szCs w:val="22"/>
              </w:rPr>
            </w:pPr>
            <w:r w:rsidRPr="00532B9F">
              <w:rPr>
                <w:rFonts w:ascii="Calibri" w:hAnsi="Calibri" w:cs="Calibri"/>
                <w:color w:val="000000"/>
                <w:sz w:val="22"/>
                <w:szCs w:val="22"/>
              </w:rPr>
              <w:t> </w:t>
            </w:r>
          </w:p>
        </w:tc>
      </w:tr>
      <w:tr w:rsidR="00532B9F" w:rsidRPr="00532B9F" w14:paraId="791A4193" w14:textId="77777777" w:rsidTr="000C50C4">
        <w:trPr>
          <w:trHeight w:val="645"/>
        </w:trPr>
        <w:tc>
          <w:tcPr>
            <w:tcW w:w="21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hideMark/>
          </w:tcPr>
          <w:p w14:paraId="04AE75EF" w14:textId="4DA442E0" w:rsidR="00532B9F" w:rsidRPr="00532B9F" w:rsidRDefault="00532B9F" w:rsidP="00532B9F">
            <w:pPr>
              <w:jc w:val="center"/>
              <w:rPr>
                <w:rFonts w:ascii="Calibri" w:hAnsi="Calibri" w:cs="Calibri"/>
                <w:b/>
                <w:bCs/>
                <w:color w:val="0070C0"/>
                <w:sz w:val="28"/>
                <w:szCs w:val="28"/>
              </w:rPr>
            </w:pPr>
            <w:r w:rsidRPr="3568E055">
              <w:rPr>
                <w:rFonts w:ascii="Calibri" w:hAnsi="Calibri" w:cs="Calibri"/>
                <w:b/>
                <w:bCs/>
                <w:color w:val="0070C0"/>
                <w:sz w:val="28"/>
                <w:szCs w:val="28"/>
              </w:rPr>
              <w:t>200</w:t>
            </w:r>
            <w:r w:rsidR="00C702C8">
              <w:rPr>
                <w:rFonts w:ascii="Calibri" w:hAnsi="Calibri" w:cs="Calibri"/>
                <w:b/>
                <w:bCs/>
                <w:color w:val="0070C0"/>
                <w:sz w:val="28"/>
                <w:szCs w:val="28"/>
              </w:rPr>
              <w:t>7</w:t>
            </w:r>
            <w:r w:rsidRPr="3568E055">
              <w:rPr>
                <w:rFonts w:ascii="Calibri" w:hAnsi="Calibri" w:cs="Calibri"/>
                <w:b/>
                <w:bCs/>
                <w:color w:val="0070C0"/>
                <w:sz w:val="28"/>
                <w:szCs w:val="28"/>
              </w:rPr>
              <w:t xml:space="preserve"> &amp; 200</w:t>
            </w:r>
            <w:r w:rsidR="00C702C8">
              <w:rPr>
                <w:rFonts w:ascii="Calibri" w:hAnsi="Calibri" w:cs="Calibri"/>
                <w:b/>
                <w:bCs/>
                <w:color w:val="0070C0"/>
                <w:sz w:val="28"/>
                <w:szCs w:val="28"/>
              </w:rPr>
              <w:t>8</w:t>
            </w:r>
          </w:p>
        </w:tc>
        <w:tc>
          <w:tcPr>
            <w:tcW w:w="1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noWrap/>
            <w:vAlign w:val="center"/>
            <w:hideMark/>
          </w:tcPr>
          <w:p w14:paraId="33EEFBA3" w14:textId="33F4C6D1" w:rsidR="00532B9F" w:rsidRPr="00532B9F" w:rsidRDefault="00C702C8" w:rsidP="00532B9F">
            <w:pPr>
              <w:jc w:val="center"/>
              <w:rPr>
                <w:rFonts w:ascii="Calibri" w:hAnsi="Calibri" w:cs="Calibri"/>
                <w:b/>
                <w:bCs/>
                <w:color w:val="0070C0"/>
                <w:sz w:val="28"/>
                <w:szCs w:val="28"/>
              </w:rPr>
            </w:pPr>
            <w:r>
              <w:rPr>
                <w:rFonts w:ascii="Calibri" w:hAnsi="Calibri" w:cs="Calibri"/>
                <w:b/>
                <w:bCs/>
                <w:color w:val="0070C0"/>
                <w:sz w:val="28"/>
                <w:szCs w:val="28"/>
              </w:rPr>
              <w:t>U18</w:t>
            </w:r>
          </w:p>
        </w:tc>
        <w:tc>
          <w:tcPr>
            <w:tcW w:w="740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hideMark/>
          </w:tcPr>
          <w:p w14:paraId="723868D2" w14:textId="580CDA93" w:rsidR="00532B9F" w:rsidRPr="00532B9F" w:rsidRDefault="00532B9F" w:rsidP="00532B9F">
            <w:pPr>
              <w:rPr>
                <w:rFonts w:ascii="Calibri" w:hAnsi="Calibri" w:cs="Calibri"/>
                <w:color w:val="000000"/>
                <w:sz w:val="18"/>
                <w:szCs w:val="18"/>
              </w:rPr>
            </w:pPr>
            <w:r w:rsidRPr="3568E055">
              <w:rPr>
                <w:rFonts w:ascii="Calibri" w:hAnsi="Calibri" w:cs="Calibri"/>
                <w:color w:val="000000" w:themeColor="text1"/>
                <w:sz w:val="18"/>
                <w:szCs w:val="18"/>
              </w:rPr>
              <w:t>Exceptions for 200</w:t>
            </w:r>
            <w:r w:rsidR="00C702C8">
              <w:rPr>
                <w:rFonts w:ascii="Calibri" w:hAnsi="Calibri" w:cs="Calibri"/>
                <w:color w:val="000000" w:themeColor="text1"/>
                <w:sz w:val="18"/>
                <w:szCs w:val="18"/>
              </w:rPr>
              <w:t>6</w:t>
            </w:r>
            <w:r w:rsidRPr="3568E055">
              <w:rPr>
                <w:rFonts w:ascii="Calibri" w:hAnsi="Calibri" w:cs="Calibri"/>
                <w:color w:val="000000" w:themeColor="text1"/>
                <w:sz w:val="18"/>
                <w:szCs w:val="18"/>
              </w:rPr>
              <w:t xml:space="preserve"> born play</w:t>
            </w:r>
            <w:r w:rsidR="006A43F2">
              <w:rPr>
                <w:rFonts w:ascii="Calibri" w:hAnsi="Calibri" w:cs="Calibri"/>
                <w:color w:val="000000" w:themeColor="text1"/>
                <w:sz w:val="18"/>
                <w:szCs w:val="18"/>
              </w:rPr>
              <w:t>ers</w:t>
            </w:r>
            <w:r w:rsidRPr="3568E055">
              <w:rPr>
                <w:rFonts w:ascii="Calibri" w:hAnsi="Calibri" w:cs="Calibri"/>
                <w:color w:val="000000" w:themeColor="text1"/>
                <w:sz w:val="18"/>
                <w:szCs w:val="18"/>
              </w:rPr>
              <w:t xml:space="preserve"> may be granted on a </w:t>
            </w:r>
            <w:proofErr w:type="gramStart"/>
            <w:r w:rsidRPr="3568E055">
              <w:rPr>
                <w:rFonts w:ascii="Calibri" w:hAnsi="Calibri" w:cs="Calibri"/>
                <w:color w:val="000000" w:themeColor="text1"/>
                <w:sz w:val="18"/>
                <w:szCs w:val="18"/>
              </w:rPr>
              <w:t>case by case</w:t>
            </w:r>
            <w:proofErr w:type="gramEnd"/>
            <w:r w:rsidRPr="3568E055">
              <w:rPr>
                <w:rFonts w:ascii="Calibri" w:hAnsi="Calibri" w:cs="Calibri"/>
                <w:color w:val="000000" w:themeColor="text1"/>
                <w:sz w:val="18"/>
                <w:szCs w:val="18"/>
              </w:rPr>
              <w:t xml:space="preserve"> basis by CCT staff if details provided in advance</w:t>
            </w:r>
          </w:p>
        </w:tc>
      </w:tr>
    </w:tbl>
    <w:p w14:paraId="22C80E56" w14:textId="77777777" w:rsidR="00532B9F" w:rsidRDefault="00532B9F" w:rsidP="00532B9F">
      <w:pPr>
        <w:ind w:right="567"/>
        <w:jc w:val="both"/>
        <w:rPr>
          <w:rFonts w:ascii="Segoe UI" w:hAnsi="Segoe UI" w:cs="Segoe UI"/>
          <w:b/>
          <w:bCs/>
          <w:color w:val="214FFF"/>
          <w:sz w:val="22"/>
          <w:szCs w:val="22"/>
        </w:rPr>
      </w:pPr>
    </w:p>
    <w:p w14:paraId="6A5DADE6" w14:textId="77777777" w:rsidR="002205C3" w:rsidRDefault="002205C3" w:rsidP="00F92C2F">
      <w:pPr>
        <w:pStyle w:val="ListParagraph"/>
        <w:numPr>
          <w:ilvl w:val="0"/>
          <w:numId w:val="1"/>
        </w:numPr>
        <w:ind w:right="567"/>
        <w:jc w:val="both"/>
        <w:rPr>
          <w:rFonts w:ascii="Segoe UI" w:hAnsi="Segoe UI" w:cs="Segoe UI"/>
          <w:color w:val="214FFF"/>
          <w:sz w:val="22"/>
          <w:szCs w:val="22"/>
        </w:rPr>
      </w:pPr>
      <w:r>
        <w:rPr>
          <w:rFonts w:ascii="Segoe UI" w:hAnsi="Segoe UI" w:cs="Segoe UI"/>
          <w:color w:val="214FFF"/>
          <w:sz w:val="22"/>
          <w:szCs w:val="22"/>
        </w:rPr>
        <w:t xml:space="preserve">By default, all age groups are single birth year </w:t>
      </w:r>
      <w:proofErr w:type="gramStart"/>
      <w:r>
        <w:rPr>
          <w:rFonts w:ascii="Segoe UI" w:hAnsi="Segoe UI" w:cs="Segoe UI"/>
          <w:color w:val="214FFF"/>
          <w:sz w:val="22"/>
          <w:szCs w:val="22"/>
        </w:rPr>
        <w:t>with the exception of</w:t>
      </w:r>
      <w:proofErr w:type="gramEnd"/>
      <w:r>
        <w:rPr>
          <w:rFonts w:ascii="Segoe UI" w:hAnsi="Segoe UI" w:cs="Segoe UI"/>
          <w:color w:val="214FFF"/>
          <w:sz w:val="22"/>
          <w:szCs w:val="22"/>
        </w:rPr>
        <w:t xml:space="preserve"> U18 &amp; U8</w:t>
      </w:r>
    </w:p>
    <w:p w14:paraId="756E927E" w14:textId="0942FFD8" w:rsidR="00EC49BC" w:rsidRDefault="00EC49BC" w:rsidP="00F92C2F">
      <w:pPr>
        <w:pStyle w:val="ListParagraph"/>
        <w:numPr>
          <w:ilvl w:val="0"/>
          <w:numId w:val="1"/>
        </w:numPr>
        <w:ind w:right="567"/>
        <w:jc w:val="both"/>
        <w:rPr>
          <w:rFonts w:ascii="Segoe UI" w:hAnsi="Segoe UI" w:cs="Segoe UI"/>
          <w:color w:val="214FFF"/>
          <w:sz w:val="22"/>
          <w:szCs w:val="22"/>
        </w:rPr>
      </w:pPr>
      <w:r w:rsidRPr="00FC6449">
        <w:rPr>
          <w:rFonts w:ascii="Segoe UI" w:hAnsi="Segoe UI" w:cs="Segoe UI"/>
          <w:color w:val="214FFF"/>
          <w:sz w:val="22"/>
          <w:szCs w:val="22"/>
        </w:rPr>
        <w:t>Teams with a mix of birth years</w:t>
      </w:r>
      <w:r w:rsidR="00FC6449" w:rsidRPr="00FC6449">
        <w:rPr>
          <w:rFonts w:ascii="Segoe UI" w:hAnsi="Segoe UI" w:cs="Segoe UI"/>
          <w:color w:val="214FFF"/>
          <w:sz w:val="22"/>
          <w:szCs w:val="22"/>
        </w:rPr>
        <w:t xml:space="preserve"> must register for the oldest age on their </w:t>
      </w:r>
      <w:proofErr w:type="gramStart"/>
      <w:r w:rsidR="00FC6449" w:rsidRPr="00FC6449">
        <w:rPr>
          <w:rFonts w:ascii="Segoe UI" w:hAnsi="Segoe UI" w:cs="Segoe UI"/>
          <w:color w:val="214FFF"/>
          <w:sz w:val="22"/>
          <w:szCs w:val="22"/>
        </w:rPr>
        <w:t>roster</w:t>
      </w:r>
      <w:proofErr w:type="gramEnd"/>
    </w:p>
    <w:p w14:paraId="55C1E9F8" w14:textId="487613A9" w:rsidR="00FC6449" w:rsidRDefault="00FC6449" w:rsidP="00F92C2F">
      <w:pPr>
        <w:pStyle w:val="ListParagraph"/>
        <w:numPr>
          <w:ilvl w:val="0"/>
          <w:numId w:val="1"/>
        </w:numPr>
        <w:ind w:right="567"/>
        <w:jc w:val="both"/>
        <w:rPr>
          <w:rFonts w:ascii="Segoe UI" w:hAnsi="Segoe UI" w:cs="Segoe UI"/>
          <w:color w:val="214FFF"/>
          <w:sz w:val="22"/>
          <w:szCs w:val="22"/>
        </w:rPr>
      </w:pPr>
      <w:r>
        <w:rPr>
          <w:rFonts w:ascii="Segoe UI" w:hAnsi="Segoe UI" w:cs="Segoe UI"/>
          <w:color w:val="214FFF"/>
          <w:sz w:val="22"/>
          <w:szCs w:val="22"/>
        </w:rPr>
        <w:t xml:space="preserve">Players are permitted to play a year </w:t>
      </w:r>
      <w:proofErr w:type="gramStart"/>
      <w:r>
        <w:rPr>
          <w:rFonts w:ascii="Segoe UI" w:hAnsi="Segoe UI" w:cs="Segoe UI"/>
          <w:color w:val="214FFF"/>
          <w:sz w:val="22"/>
          <w:szCs w:val="22"/>
        </w:rPr>
        <w:t>older</w:t>
      </w:r>
      <w:r w:rsidR="003C43A4">
        <w:rPr>
          <w:rFonts w:ascii="Segoe UI" w:hAnsi="Segoe UI" w:cs="Segoe UI"/>
          <w:color w:val="214FFF"/>
          <w:sz w:val="22"/>
          <w:szCs w:val="22"/>
        </w:rPr>
        <w:t>;</w:t>
      </w:r>
      <w:proofErr w:type="gramEnd"/>
      <w:r w:rsidR="003C43A4">
        <w:rPr>
          <w:rFonts w:ascii="Segoe UI" w:hAnsi="Segoe UI" w:cs="Segoe UI"/>
          <w:color w:val="214FFF"/>
          <w:sz w:val="22"/>
          <w:szCs w:val="22"/>
        </w:rPr>
        <w:t xml:space="preserve"> but not a year </w:t>
      </w:r>
      <w:r w:rsidR="009F7914">
        <w:rPr>
          <w:rFonts w:ascii="Segoe UI" w:hAnsi="Segoe UI" w:cs="Segoe UI"/>
          <w:color w:val="214FFF"/>
          <w:sz w:val="22"/>
          <w:szCs w:val="22"/>
        </w:rPr>
        <w:t>younger</w:t>
      </w:r>
      <w:r w:rsidR="003C43A4">
        <w:rPr>
          <w:rFonts w:ascii="Segoe UI" w:hAnsi="Segoe UI" w:cs="Segoe UI"/>
          <w:color w:val="214FFF"/>
          <w:sz w:val="22"/>
          <w:szCs w:val="22"/>
        </w:rPr>
        <w:t>.</w:t>
      </w:r>
    </w:p>
    <w:p w14:paraId="708DF19E" w14:textId="6034F0BF" w:rsidR="003C43A4" w:rsidRPr="00FC6449" w:rsidRDefault="003C43A4" w:rsidP="00F92C2F">
      <w:pPr>
        <w:pStyle w:val="ListParagraph"/>
        <w:numPr>
          <w:ilvl w:val="0"/>
          <w:numId w:val="1"/>
        </w:numPr>
        <w:ind w:right="567"/>
        <w:jc w:val="both"/>
        <w:rPr>
          <w:rFonts w:ascii="Segoe UI" w:hAnsi="Segoe UI" w:cs="Segoe UI"/>
          <w:color w:val="214FFF"/>
          <w:sz w:val="22"/>
          <w:szCs w:val="22"/>
        </w:rPr>
      </w:pPr>
      <w:r>
        <w:rPr>
          <w:rFonts w:ascii="Segoe UI" w:hAnsi="Segoe UI" w:cs="Segoe UI"/>
          <w:color w:val="214FFF"/>
          <w:sz w:val="22"/>
          <w:szCs w:val="22"/>
        </w:rPr>
        <w:t>Players can only be rostered on one team per age group (per tournament)</w:t>
      </w:r>
    </w:p>
    <w:sectPr w:rsidR="003C43A4" w:rsidRPr="00FC6449" w:rsidSect="004633AA">
      <w:headerReference w:type="default" r:id="rId15"/>
      <w:footerReference w:type="even" r:id="rId16"/>
      <w:footerReference w:type="default" r:id="rId17"/>
      <w:pgSz w:w="12240" w:h="15840"/>
      <w:pgMar w:top="1342" w:right="1030" w:bottom="720" w:left="720" w:header="68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6CB4B" w14:textId="77777777" w:rsidR="00050042" w:rsidRDefault="00050042">
      <w:r>
        <w:separator/>
      </w:r>
    </w:p>
  </w:endnote>
  <w:endnote w:type="continuationSeparator" w:id="0">
    <w:p w14:paraId="5CAE5922" w14:textId="77777777" w:rsidR="00050042" w:rsidRDefault="00050042">
      <w:r>
        <w:continuationSeparator/>
      </w:r>
    </w:p>
  </w:endnote>
  <w:endnote w:type="continuationNotice" w:id="1">
    <w:p w14:paraId="11F04F33" w14:textId="77777777" w:rsidR="001A4442" w:rsidRDefault="001A4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w:altName w:val="Calibri"/>
    <w:panose1 w:val="00000000000000000000"/>
    <w:charset w:val="00"/>
    <w:family w:val="modern"/>
    <w:notTrueType/>
    <w:pitch w:val="variable"/>
    <w:sig w:usb0="00000207" w:usb1="00000000" w:usb2="00000000" w:usb3="00000000" w:csb0="00000097" w:csb1="00000000"/>
  </w:font>
  <w:font w:name="Gilroy SemiBold">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6C53" w14:textId="75AA0A6D" w:rsidR="005703C5" w:rsidRDefault="005703C5" w:rsidP="004070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BE13F4B" w14:textId="77777777" w:rsidR="005703C5" w:rsidRDefault="005703C5" w:rsidP="005703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BF32" w14:textId="6DE32182" w:rsidR="00483EDA" w:rsidRDefault="008D0A8B" w:rsidP="00701EC4">
    <w:pPr>
      <w:pStyle w:val="Footer"/>
      <w:ind w:right="360"/>
      <w:rPr>
        <w:rFonts w:ascii="Gilroy" w:hAnsi="Gilroy" w:cs="Calibri"/>
        <w:color w:val="214FFF"/>
        <w:sz w:val="20"/>
      </w:rPr>
    </w:pPr>
    <w:r>
      <w:rPr>
        <w:rFonts w:ascii="Gilroy" w:hAnsi="Gilroy" w:cs="Calibri"/>
        <w:noProof/>
        <w:color w:val="214FFF"/>
        <w:sz w:val="20"/>
      </w:rPr>
      <mc:AlternateContent>
        <mc:Choice Requires="wps">
          <w:drawing>
            <wp:anchor distT="0" distB="0" distL="114300" distR="114300" simplePos="0" relativeHeight="251658240" behindDoc="0" locked="0" layoutInCell="1" allowOverlap="1" wp14:anchorId="48DED86D" wp14:editId="0A37F310">
              <wp:simplePos x="0" y="0"/>
              <wp:positionH relativeFrom="column">
                <wp:posOffset>5080</wp:posOffset>
              </wp:positionH>
              <wp:positionV relativeFrom="paragraph">
                <wp:posOffset>84455</wp:posOffset>
              </wp:positionV>
              <wp:extent cx="6847840" cy="0"/>
              <wp:effectExtent l="0" t="0" r="10160" b="12700"/>
              <wp:wrapNone/>
              <wp:docPr id="5" name="Straight Connector 5"/>
              <wp:cNvGraphicFramePr/>
              <a:graphic xmlns:a="http://schemas.openxmlformats.org/drawingml/2006/main">
                <a:graphicData uri="http://schemas.microsoft.com/office/word/2010/wordprocessingShape">
                  <wps:wsp>
                    <wps:cNvCnPr/>
                    <wps:spPr>
                      <a:xfrm>
                        <a:off x="0" y="0"/>
                        <a:ext cx="684784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841FD"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65pt" to="539.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" strokecolor="#a5a5a5 [3206]" strokeweight=".5pt">
              <v:stroke joinstyle="miter"/>
            </v:line>
          </w:pict>
        </mc:Fallback>
      </mc:AlternateContent>
    </w:r>
    <w:r w:rsidR="00701EC4">
      <w:rPr>
        <w:rFonts w:ascii="Gilroy" w:hAnsi="Gilroy" w:cs="Calibri"/>
        <w:color w:val="214FFF"/>
        <w:sz w:val="20"/>
      </w:rPr>
      <w:br/>
    </w:r>
  </w:p>
  <w:sdt>
    <w:sdtPr>
      <w:rPr>
        <w:rStyle w:val="PageNumber"/>
        <w:rFonts w:ascii="Gilroy SemiBold" w:hAnsi="Gilroy SemiBold"/>
        <w:b/>
        <w:bCs/>
        <w:sz w:val="18"/>
        <w:szCs w:val="18"/>
      </w:rPr>
      <w:id w:val="1563835143"/>
      <w:docPartObj>
        <w:docPartGallery w:val="Page Numbers (Bottom of Page)"/>
        <w:docPartUnique/>
      </w:docPartObj>
    </w:sdtPr>
    <w:sdtEndPr>
      <w:rPr>
        <w:rStyle w:val="PageNumber"/>
      </w:rPr>
    </w:sdtEndPr>
    <w:sdtContent>
      <w:p w14:paraId="2D373666" w14:textId="7BD43150" w:rsidR="65D47E34" w:rsidRDefault="00297386" w:rsidP="4C743D25">
        <w:pPr>
          <w:pStyle w:val="Footer"/>
          <w:spacing w:line="259" w:lineRule="auto"/>
          <w:rPr>
            <w:rStyle w:val="PageNumber"/>
            <w:rFonts w:ascii="Gilroy SemiBold" w:hAnsi="Gilroy SemiBold"/>
            <w:b/>
            <w:bCs/>
            <w:noProof/>
            <w:sz w:val="18"/>
            <w:szCs w:val="18"/>
          </w:rPr>
        </w:pPr>
      </w:p>
    </w:sdtContent>
  </w:sdt>
  <w:tbl>
    <w:tblPr>
      <w:tblStyle w:val="TableGrid"/>
      <w:tblW w:w="10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3493"/>
      <w:gridCol w:w="3597"/>
    </w:tblGrid>
    <w:tr w:rsidR="00483EDA" w14:paraId="3E7B26E0" w14:textId="77777777" w:rsidTr="002F016A">
      <w:trPr>
        <w:trHeight w:val="558"/>
      </w:trPr>
      <w:tc>
        <w:tcPr>
          <w:tcW w:w="3493" w:type="dxa"/>
        </w:tcPr>
        <w:p w14:paraId="76FADDC5" w14:textId="5FD49A87" w:rsidR="00483EDA" w:rsidRPr="00A123A3" w:rsidRDefault="00A123A3" w:rsidP="00701EC4">
          <w:pPr>
            <w:pStyle w:val="Footer"/>
            <w:ind w:right="360"/>
            <w:rPr>
              <w:rFonts w:ascii="Gilroy SemiBold" w:hAnsi="Gilroy SemiBold" w:cs="Calibri"/>
              <w:b/>
              <w:bCs/>
              <w:color w:val="214FFF"/>
              <w:sz w:val="18"/>
              <w:szCs w:val="18"/>
            </w:rPr>
          </w:pPr>
          <w:r w:rsidRPr="00A123A3">
            <w:rPr>
              <w:rFonts w:ascii="Gilroy SemiBold" w:hAnsi="Gilroy SemiBold"/>
              <w:b/>
              <w:bCs/>
              <w:color w:val="000000" w:themeColor="text1"/>
              <w:sz w:val="18"/>
              <w:szCs w:val="18"/>
            </w:rPr>
            <w:t xml:space="preserve">ONTARIO </w:t>
          </w:r>
          <w:proofErr w:type="gramStart"/>
          <w:r w:rsidR="002D6109">
            <w:rPr>
              <w:rFonts w:ascii="Gilroy SemiBold" w:hAnsi="Gilroy SemiBold"/>
              <w:b/>
              <w:bCs/>
              <w:color w:val="000000" w:themeColor="text1"/>
              <w:sz w:val="18"/>
              <w:szCs w:val="18"/>
            </w:rPr>
            <w:t xml:space="preserve">BOYS </w:t>
          </w:r>
          <w:r w:rsidRPr="00A123A3">
            <w:rPr>
              <w:rFonts w:ascii="Gilroy SemiBold" w:hAnsi="Gilroy SemiBold"/>
              <w:b/>
              <w:bCs/>
              <w:color w:val="000000" w:themeColor="text1"/>
              <w:sz w:val="18"/>
              <w:szCs w:val="18"/>
            </w:rPr>
            <w:t xml:space="preserve"> -</w:t>
          </w:r>
          <w:proofErr w:type="gramEnd"/>
          <w:r w:rsidR="00C702C8">
            <w:rPr>
              <w:rFonts w:ascii="Gilroy SemiBold" w:hAnsi="Gilroy SemiBold"/>
              <w:b/>
              <w:bCs/>
              <w:color w:val="000000" w:themeColor="text1"/>
              <w:sz w:val="18"/>
              <w:szCs w:val="18"/>
            </w:rPr>
            <w:t xml:space="preserve"> </w:t>
          </w:r>
          <w:r w:rsidRPr="00A123A3">
            <w:rPr>
              <w:rFonts w:ascii="Gilroy SemiBold" w:hAnsi="Gilroy SemiBold"/>
              <w:b/>
              <w:bCs/>
              <w:color w:val="000000" w:themeColor="text1"/>
              <w:sz w:val="18"/>
              <w:szCs w:val="18"/>
            </w:rPr>
            <w:t>202</w:t>
          </w:r>
          <w:r w:rsidR="00C702C8">
            <w:rPr>
              <w:rFonts w:ascii="Gilroy SemiBold" w:hAnsi="Gilroy SemiBold"/>
              <w:b/>
              <w:bCs/>
              <w:color w:val="000000" w:themeColor="text1"/>
              <w:sz w:val="18"/>
              <w:szCs w:val="18"/>
            </w:rPr>
            <w:t>4</w:t>
          </w:r>
          <w:r w:rsidRPr="00A123A3">
            <w:rPr>
              <w:rFonts w:ascii="Gilroy SemiBold" w:hAnsi="Gilroy SemiBold"/>
              <w:b/>
              <w:bCs/>
              <w:color w:val="000000" w:themeColor="text1"/>
              <w:sz w:val="18"/>
              <w:szCs w:val="18"/>
            </w:rPr>
            <w:t xml:space="preserve"> C</w:t>
          </w:r>
          <w:r w:rsidR="002D6109">
            <w:rPr>
              <w:rFonts w:ascii="Gilroy SemiBold" w:hAnsi="Gilroy SemiBold"/>
              <w:b/>
              <w:bCs/>
              <w:color w:val="000000" w:themeColor="text1"/>
              <w:sz w:val="18"/>
              <w:szCs w:val="18"/>
            </w:rPr>
            <w:t>CT</w:t>
          </w:r>
        </w:p>
      </w:tc>
      <w:tc>
        <w:tcPr>
          <w:tcW w:w="3493" w:type="dxa"/>
        </w:tcPr>
        <w:p w14:paraId="5971E257" w14:textId="77777777" w:rsidR="00483EDA" w:rsidRDefault="00483EDA" w:rsidP="00483EDA">
          <w:pPr>
            <w:pStyle w:val="Footer"/>
            <w:ind w:right="360"/>
            <w:jc w:val="right"/>
            <w:rPr>
              <w:rFonts w:ascii="Gilroy" w:hAnsi="Gilroy" w:cs="Calibri"/>
              <w:color w:val="214FFF"/>
              <w:sz w:val="20"/>
            </w:rPr>
          </w:pPr>
        </w:p>
        <w:p w14:paraId="111AC4F5" w14:textId="1F63F9C6" w:rsidR="00CB474D" w:rsidRDefault="00CB474D" w:rsidP="00483EDA">
          <w:pPr>
            <w:pStyle w:val="Footer"/>
            <w:ind w:right="360"/>
            <w:jc w:val="right"/>
            <w:rPr>
              <w:rFonts w:ascii="Gilroy" w:hAnsi="Gilroy" w:cs="Calibri"/>
              <w:color w:val="214FFF"/>
              <w:sz w:val="20"/>
            </w:rPr>
          </w:pPr>
        </w:p>
      </w:tc>
      <w:tc>
        <w:tcPr>
          <w:tcW w:w="3597" w:type="dxa"/>
        </w:tcPr>
        <w:p w14:paraId="4B029E2E" w14:textId="3628B89C" w:rsidR="00483EDA" w:rsidRDefault="002F016A" w:rsidP="002F016A">
          <w:pPr>
            <w:pStyle w:val="Footer"/>
            <w:ind w:right="-113"/>
            <w:jc w:val="right"/>
            <w:rPr>
              <w:rFonts w:ascii="Gilroy" w:hAnsi="Gilroy" w:cs="Calibri"/>
              <w:color w:val="214FFF"/>
              <w:sz w:val="20"/>
            </w:rPr>
          </w:pPr>
          <w:r>
            <w:rPr>
              <w:rFonts w:ascii="Gilroy" w:hAnsi="Gilroy" w:cs="Calibri"/>
              <w:color w:val="214FFF"/>
              <w:sz w:val="20"/>
            </w:rPr>
            <w:t xml:space="preserve">        </w:t>
          </w:r>
          <w:r w:rsidRPr="001D3B56">
            <w:rPr>
              <w:noProof/>
            </w:rPr>
            <w:drawing>
              <wp:inline distT="0" distB="0" distL="0" distR="0" wp14:anchorId="5F5B3FFD" wp14:editId="48D7F344">
                <wp:extent cx="1219291" cy="134235"/>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31822" cy="135615"/>
                        </a:xfrm>
                        <a:prstGeom prst="rect">
                          <a:avLst/>
                        </a:prstGeom>
                      </pic:spPr>
                    </pic:pic>
                  </a:graphicData>
                </a:graphic>
              </wp:inline>
            </w:drawing>
          </w:r>
        </w:p>
      </w:tc>
    </w:tr>
  </w:tbl>
  <w:p w14:paraId="214032DF" w14:textId="19B785AA" w:rsidR="00EB2E66" w:rsidRDefault="00EB2E66" w:rsidP="00483EDA">
    <w:pPr>
      <w:pStyle w:val="Footer"/>
      <w:tabs>
        <w:tab w:val="clear" w:pos="4320"/>
      </w:tabs>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16F45" w14:textId="77777777" w:rsidR="00050042" w:rsidRDefault="00050042">
      <w:r>
        <w:separator/>
      </w:r>
    </w:p>
  </w:footnote>
  <w:footnote w:type="continuationSeparator" w:id="0">
    <w:p w14:paraId="613766E4" w14:textId="77777777" w:rsidR="00050042" w:rsidRDefault="00050042">
      <w:r>
        <w:continuationSeparator/>
      </w:r>
    </w:p>
  </w:footnote>
  <w:footnote w:type="continuationNotice" w:id="1">
    <w:p w14:paraId="6916257B" w14:textId="77777777" w:rsidR="001A4442" w:rsidRDefault="001A4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1C1FE" w14:textId="7ACE7B41" w:rsidR="00996F1F" w:rsidRDefault="009B5961" w:rsidP="004633AA">
    <w:pPr>
      <w:pStyle w:val="Header"/>
      <w:tabs>
        <w:tab w:val="left" w:pos="9214"/>
      </w:tabs>
      <w:spacing w:before="240"/>
      <w:ind w:right="-340" w:hanging="142"/>
    </w:pPr>
    <w:r w:rsidRPr="009B5961">
      <w:rPr>
        <w:noProof/>
      </w:rPr>
      <w:drawing>
        <wp:anchor distT="0" distB="0" distL="114300" distR="114300" simplePos="0" relativeHeight="251658241" behindDoc="0" locked="0" layoutInCell="1" allowOverlap="1" wp14:anchorId="69E1E93A" wp14:editId="39068AB8">
          <wp:simplePos x="0" y="0"/>
          <wp:positionH relativeFrom="margin">
            <wp:posOffset>6334125</wp:posOffset>
          </wp:positionH>
          <wp:positionV relativeFrom="margin">
            <wp:posOffset>-1071245</wp:posOffset>
          </wp:positionV>
          <wp:extent cx="918210" cy="299720"/>
          <wp:effectExtent l="0" t="0" r="0" b="508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18210" cy="29972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2510004" w14:textId="2438E765" w:rsidR="00827D05" w:rsidRDefault="009B5961" w:rsidP="004633AA">
    <w:pPr>
      <w:pStyle w:val="Header"/>
      <w:tabs>
        <w:tab w:val="left" w:pos="9214"/>
      </w:tabs>
      <w:spacing w:before="240"/>
      <w:ind w:right="-340" w:hanging="142"/>
    </w:pPr>
    <w:r>
      <w:t xml:space="preserve">                                                            </w:t>
    </w:r>
    <w:r w:rsidR="002F016A">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73E90"/>
    <w:multiLevelType w:val="hybridMultilevel"/>
    <w:tmpl w:val="AB209312"/>
    <w:lvl w:ilvl="0" w:tplc="958A64F8">
      <w:start w:val="1"/>
      <w:numFmt w:val="bullet"/>
      <w:lvlText w:val="•"/>
      <w:lvlJc w:val="left"/>
      <w:pPr>
        <w:ind w:left="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4EE59C">
      <w:start w:val="1"/>
      <w:numFmt w:val="bullet"/>
      <w:lvlText w:val="o"/>
      <w:lvlJc w:val="left"/>
      <w:pPr>
        <w:ind w:left="1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3E0C32">
      <w:start w:val="1"/>
      <w:numFmt w:val="bullet"/>
      <w:lvlText w:val="▪"/>
      <w:lvlJc w:val="left"/>
      <w:pPr>
        <w:ind w:left="2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A23F28">
      <w:start w:val="1"/>
      <w:numFmt w:val="bullet"/>
      <w:lvlText w:val="•"/>
      <w:lvlJc w:val="left"/>
      <w:pPr>
        <w:ind w:left="3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B89384">
      <w:start w:val="1"/>
      <w:numFmt w:val="bullet"/>
      <w:lvlText w:val="o"/>
      <w:lvlJc w:val="left"/>
      <w:pPr>
        <w:ind w:left="3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3EBE62">
      <w:start w:val="1"/>
      <w:numFmt w:val="bullet"/>
      <w:lvlText w:val="▪"/>
      <w:lvlJc w:val="left"/>
      <w:pPr>
        <w:ind w:left="47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7CDB1E">
      <w:start w:val="1"/>
      <w:numFmt w:val="bullet"/>
      <w:lvlText w:val="•"/>
      <w:lvlJc w:val="left"/>
      <w:pPr>
        <w:ind w:left="5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00458A">
      <w:start w:val="1"/>
      <w:numFmt w:val="bullet"/>
      <w:lvlText w:val="o"/>
      <w:lvlJc w:val="left"/>
      <w:pPr>
        <w:ind w:left="6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CAFB66">
      <w:start w:val="1"/>
      <w:numFmt w:val="bullet"/>
      <w:lvlText w:val="▪"/>
      <w:lvlJc w:val="left"/>
      <w:pPr>
        <w:ind w:left="68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F7695C"/>
    <w:multiLevelType w:val="hybridMultilevel"/>
    <w:tmpl w:val="8EF854AC"/>
    <w:lvl w:ilvl="0" w:tplc="A21A2738">
      <w:start w:val="1"/>
      <w:numFmt w:val="bullet"/>
      <w:lvlText w:val="•"/>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B2253C">
      <w:start w:val="1"/>
      <w:numFmt w:val="bullet"/>
      <w:lvlText w:val="o"/>
      <w:lvlJc w:val="left"/>
      <w:pPr>
        <w:ind w:left="1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30D9CE">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FAFA4C">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5C5370">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825AAC">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604BAC">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ECAC28">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6AE8AE">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006505"/>
    <w:multiLevelType w:val="hybridMultilevel"/>
    <w:tmpl w:val="6AB88694"/>
    <w:lvl w:ilvl="0" w:tplc="5E823692">
      <w:start w:val="3"/>
      <w:numFmt w:val="decimal"/>
      <w:lvlText w:val="%1."/>
      <w:lvlJc w:val="left"/>
      <w:pPr>
        <w:ind w:left="1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2253BE">
      <w:start w:val="1"/>
      <w:numFmt w:val="lowerLetter"/>
      <w:lvlText w:val="%2"/>
      <w:lvlJc w:val="left"/>
      <w:pPr>
        <w:ind w:left="2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C08D56">
      <w:start w:val="1"/>
      <w:numFmt w:val="lowerRoman"/>
      <w:lvlText w:val="%3"/>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50C70A">
      <w:start w:val="1"/>
      <w:numFmt w:val="decimal"/>
      <w:lvlText w:val="%4"/>
      <w:lvlJc w:val="left"/>
      <w:pPr>
        <w:ind w:left="3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6E2AC8">
      <w:start w:val="1"/>
      <w:numFmt w:val="lowerLetter"/>
      <w:lvlText w:val="%5"/>
      <w:lvlJc w:val="left"/>
      <w:pPr>
        <w:ind w:left="4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30D676">
      <w:start w:val="1"/>
      <w:numFmt w:val="lowerRoman"/>
      <w:lvlText w:val="%6"/>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5ECD3A">
      <w:start w:val="1"/>
      <w:numFmt w:val="decimal"/>
      <w:lvlText w:val="%7"/>
      <w:lvlJc w:val="left"/>
      <w:pPr>
        <w:ind w:left="5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C8331E">
      <w:start w:val="1"/>
      <w:numFmt w:val="lowerLetter"/>
      <w:lvlText w:val="%8"/>
      <w:lvlJc w:val="left"/>
      <w:pPr>
        <w:ind w:left="6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E4597E">
      <w:start w:val="1"/>
      <w:numFmt w:val="lowerRoman"/>
      <w:lvlText w:val="%9"/>
      <w:lvlJc w:val="left"/>
      <w:pPr>
        <w:ind w:left="7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00698E"/>
    <w:multiLevelType w:val="hybridMultilevel"/>
    <w:tmpl w:val="7654FF70"/>
    <w:lvl w:ilvl="0" w:tplc="0964C624">
      <w:start w:val="1"/>
      <w:numFmt w:val="bullet"/>
      <w:lvlText w:val="•"/>
      <w:lvlJc w:val="left"/>
      <w:pPr>
        <w:ind w:left="1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00F4EA">
      <w:start w:val="1"/>
      <w:numFmt w:val="bullet"/>
      <w:lvlText w:val="o"/>
      <w:lvlJc w:val="left"/>
      <w:pPr>
        <w:ind w:left="2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F6DF16">
      <w:start w:val="1"/>
      <w:numFmt w:val="bullet"/>
      <w:lvlText w:val="▪"/>
      <w:lvlJc w:val="left"/>
      <w:pPr>
        <w:ind w:left="2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0E4F8A">
      <w:start w:val="1"/>
      <w:numFmt w:val="bullet"/>
      <w:lvlText w:val="•"/>
      <w:lvlJc w:val="left"/>
      <w:pPr>
        <w:ind w:left="3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2A140A">
      <w:start w:val="1"/>
      <w:numFmt w:val="bullet"/>
      <w:lvlText w:val="o"/>
      <w:lvlJc w:val="left"/>
      <w:pPr>
        <w:ind w:left="4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2E5D86">
      <w:start w:val="1"/>
      <w:numFmt w:val="bullet"/>
      <w:lvlText w:val="▪"/>
      <w:lvlJc w:val="left"/>
      <w:pPr>
        <w:ind w:left="49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344A10">
      <w:start w:val="1"/>
      <w:numFmt w:val="bullet"/>
      <w:lvlText w:val="•"/>
      <w:lvlJc w:val="left"/>
      <w:pPr>
        <w:ind w:left="5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E0EB80">
      <w:start w:val="1"/>
      <w:numFmt w:val="bullet"/>
      <w:lvlText w:val="o"/>
      <w:lvlJc w:val="left"/>
      <w:pPr>
        <w:ind w:left="6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BC0158">
      <w:start w:val="1"/>
      <w:numFmt w:val="bullet"/>
      <w:lvlText w:val="▪"/>
      <w:lvlJc w:val="left"/>
      <w:pPr>
        <w:ind w:left="7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D4141C"/>
    <w:multiLevelType w:val="hybridMultilevel"/>
    <w:tmpl w:val="33D27914"/>
    <w:lvl w:ilvl="0" w:tplc="7EDEAF1A">
      <w:start w:val="1"/>
      <w:numFmt w:val="bullet"/>
      <w:lvlText w:val="•"/>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02D43A">
      <w:start w:val="1"/>
      <w:numFmt w:val="bullet"/>
      <w:lvlText w:val="o"/>
      <w:lvlJc w:val="left"/>
      <w:pPr>
        <w:ind w:left="1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680A86">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247234">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E0AAA0">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FC82AE">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8EEC4">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A02052">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AE03E0">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F1F4F7B"/>
    <w:multiLevelType w:val="hybridMultilevel"/>
    <w:tmpl w:val="B3CAFCFA"/>
    <w:lvl w:ilvl="0" w:tplc="B0006D54">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443548">
      <w:start w:val="1"/>
      <w:numFmt w:val="bullet"/>
      <w:lvlText w:val="o"/>
      <w:lvlJc w:val="left"/>
      <w:pPr>
        <w:ind w:left="1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5AF83E">
      <w:start w:val="1"/>
      <w:numFmt w:val="bullet"/>
      <w:lvlText w:val="▪"/>
      <w:lvlJc w:val="left"/>
      <w:pPr>
        <w:ind w:left="2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2ED35A">
      <w:start w:val="1"/>
      <w:numFmt w:val="bullet"/>
      <w:lvlText w:val="•"/>
      <w:lvlJc w:val="left"/>
      <w:pPr>
        <w:ind w:left="3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089A32">
      <w:start w:val="1"/>
      <w:numFmt w:val="bullet"/>
      <w:lvlText w:val="o"/>
      <w:lvlJc w:val="left"/>
      <w:pPr>
        <w:ind w:left="4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268D3E">
      <w:start w:val="1"/>
      <w:numFmt w:val="bullet"/>
      <w:lvlText w:val="▪"/>
      <w:lvlJc w:val="left"/>
      <w:pPr>
        <w:ind w:left="4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6C2382">
      <w:start w:val="1"/>
      <w:numFmt w:val="bullet"/>
      <w:lvlText w:val="•"/>
      <w:lvlJc w:val="left"/>
      <w:pPr>
        <w:ind w:left="5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90F9A0">
      <w:start w:val="1"/>
      <w:numFmt w:val="bullet"/>
      <w:lvlText w:val="o"/>
      <w:lvlJc w:val="left"/>
      <w:pPr>
        <w:ind w:left="6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06AC20">
      <w:start w:val="1"/>
      <w:numFmt w:val="bullet"/>
      <w:lvlText w:val="▪"/>
      <w:lvlJc w:val="left"/>
      <w:pPr>
        <w:ind w:left="6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64767F9"/>
    <w:multiLevelType w:val="hybridMultilevel"/>
    <w:tmpl w:val="37AAE2AE"/>
    <w:lvl w:ilvl="0" w:tplc="F2A08F66">
      <w:start w:val="1"/>
      <w:numFmt w:val="bullet"/>
      <w:lvlText w:val="•"/>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00BA76">
      <w:start w:val="1"/>
      <w:numFmt w:val="bullet"/>
      <w:lvlText w:val="o"/>
      <w:lvlJc w:val="left"/>
      <w:pPr>
        <w:ind w:left="1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B22360">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A869C0">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422C64">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DCCE16">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C461A0">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526ADE">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6E68A2">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D83DBC"/>
    <w:multiLevelType w:val="hybridMultilevel"/>
    <w:tmpl w:val="FFBA1AC0"/>
    <w:lvl w:ilvl="0" w:tplc="FFFFFFFF">
      <w:start w:val="1"/>
      <w:numFmt w:val="decimal"/>
      <w:lvlText w:val="%1."/>
      <w:lvlJc w:val="left"/>
      <w:pPr>
        <w:ind w:left="1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2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4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6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7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B7D3036"/>
    <w:multiLevelType w:val="hybridMultilevel"/>
    <w:tmpl w:val="6A98D836"/>
    <w:lvl w:ilvl="0" w:tplc="0FDE064E">
      <w:start w:val="1"/>
      <w:numFmt w:val="bullet"/>
      <w:lvlText w:val="•"/>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385F64">
      <w:start w:val="1"/>
      <w:numFmt w:val="bullet"/>
      <w:lvlText w:val="o"/>
      <w:lvlJc w:val="left"/>
      <w:pPr>
        <w:ind w:left="1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E85A9C">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D0F1C8">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464A8C">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18C8B6">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20F41C">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3680AE">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F20B94">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70E0BC5"/>
    <w:multiLevelType w:val="hybridMultilevel"/>
    <w:tmpl w:val="49FCD2C6"/>
    <w:lvl w:ilvl="0" w:tplc="9F2A87E4">
      <w:start w:val="1"/>
      <w:numFmt w:val="bullet"/>
      <w:lvlText w:val="•"/>
      <w:lvlJc w:val="left"/>
      <w:pPr>
        <w:ind w:left="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02D0B6">
      <w:start w:val="1"/>
      <w:numFmt w:val="bullet"/>
      <w:lvlText w:val="o"/>
      <w:lvlJc w:val="left"/>
      <w:pPr>
        <w:ind w:left="1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62C296">
      <w:start w:val="1"/>
      <w:numFmt w:val="bullet"/>
      <w:lvlText w:val="▪"/>
      <w:lvlJc w:val="left"/>
      <w:pPr>
        <w:ind w:left="2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78B3C6">
      <w:start w:val="1"/>
      <w:numFmt w:val="bullet"/>
      <w:lvlText w:val="•"/>
      <w:lvlJc w:val="left"/>
      <w:pPr>
        <w:ind w:left="3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CEFCAC">
      <w:start w:val="1"/>
      <w:numFmt w:val="bullet"/>
      <w:lvlText w:val="o"/>
      <w:lvlJc w:val="left"/>
      <w:pPr>
        <w:ind w:left="3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AC5492">
      <w:start w:val="1"/>
      <w:numFmt w:val="bullet"/>
      <w:lvlText w:val="▪"/>
      <w:lvlJc w:val="left"/>
      <w:pPr>
        <w:ind w:left="45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561726">
      <w:start w:val="1"/>
      <w:numFmt w:val="bullet"/>
      <w:lvlText w:val="•"/>
      <w:lvlJc w:val="left"/>
      <w:pPr>
        <w:ind w:left="5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1CE424">
      <w:start w:val="1"/>
      <w:numFmt w:val="bullet"/>
      <w:lvlText w:val="o"/>
      <w:lvlJc w:val="left"/>
      <w:pPr>
        <w:ind w:left="60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80A1FC">
      <w:start w:val="1"/>
      <w:numFmt w:val="bullet"/>
      <w:lvlText w:val="▪"/>
      <w:lvlJc w:val="left"/>
      <w:pPr>
        <w:ind w:left="67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74E2282"/>
    <w:multiLevelType w:val="hybridMultilevel"/>
    <w:tmpl w:val="0EE6CF44"/>
    <w:lvl w:ilvl="0" w:tplc="F97E139A">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9869F2">
      <w:start w:val="1"/>
      <w:numFmt w:val="bullet"/>
      <w:lvlText w:val="o"/>
      <w:lvlJc w:val="left"/>
      <w:pPr>
        <w:ind w:left="1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DA7E1A">
      <w:start w:val="1"/>
      <w:numFmt w:val="bullet"/>
      <w:lvlText w:val="▪"/>
      <w:lvlJc w:val="left"/>
      <w:pPr>
        <w:ind w:left="2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F0D3B6">
      <w:start w:val="1"/>
      <w:numFmt w:val="bullet"/>
      <w:lvlText w:val="•"/>
      <w:lvlJc w:val="left"/>
      <w:pPr>
        <w:ind w:left="3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4822DE">
      <w:start w:val="1"/>
      <w:numFmt w:val="bullet"/>
      <w:lvlText w:val="o"/>
      <w:lvlJc w:val="left"/>
      <w:pPr>
        <w:ind w:left="4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BE1912">
      <w:start w:val="1"/>
      <w:numFmt w:val="bullet"/>
      <w:lvlText w:val="▪"/>
      <w:lvlJc w:val="left"/>
      <w:pPr>
        <w:ind w:left="4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BA82AE">
      <w:start w:val="1"/>
      <w:numFmt w:val="bullet"/>
      <w:lvlText w:val="•"/>
      <w:lvlJc w:val="left"/>
      <w:pPr>
        <w:ind w:left="5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2654F4">
      <w:start w:val="1"/>
      <w:numFmt w:val="bullet"/>
      <w:lvlText w:val="o"/>
      <w:lvlJc w:val="left"/>
      <w:pPr>
        <w:ind w:left="6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0EE096">
      <w:start w:val="1"/>
      <w:numFmt w:val="bullet"/>
      <w:lvlText w:val="▪"/>
      <w:lvlJc w:val="left"/>
      <w:pPr>
        <w:ind w:left="6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B6160D6"/>
    <w:multiLevelType w:val="hybridMultilevel"/>
    <w:tmpl w:val="5D643D2E"/>
    <w:lvl w:ilvl="0" w:tplc="A16E87B0">
      <w:start w:val="1"/>
      <w:numFmt w:val="bullet"/>
      <w:lvlText w:val="•"/>
      <w:lvlJc w:val="left"/>
      <w:pPr>
        <w:ind w:left="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E687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38A754">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782E3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A64F0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E4E47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545F1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7282E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FA2210">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BCB555F"/>
    <w:multiLevelType w:val="hybridMultilevel"/>
    <w:tmpl w:val="D3FE5BD8"/>
    <w:lvl w:ilvl="0" w:tplc="C2CA78CC">
      <w:start w:val="5"/>
      <w:numFmt w:val="decimal"/>
      <w:lvlText w:val="%1."/>
      <w:lvlJc w:val="left"/>
      <w:pPr>
        <w:ind w:left="1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2E88C4">
      <w:start w:val="1"/>
      <w:numFmt w:val="lowerLetter"/>
      <w:lvlText w:val="%2"/>
      <w:lvlJc w:val="left"/>
      <w:pPr>
        <w:ind w:left="2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949532">
      <w:start w:val="1"/>
      <w:numFmt w:val="lowerRoman"/>
      <w:lvlText w:val="%3"/>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8436CC">
      <w:start w:val="1"/>
      <w:numFmt w:val="decimal"/>
      <w:lvlText w:val="%4"/>
      <w:lvlJc w:val="left"/>
      <w:pPr>
        <w:ind w:left="3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A85CC6">
      <w:start w:val="1"/>
      <w:numFmt w:val="lowerLetter"/>
      <w:lvlText w:val="%5"/>
      <w:lvlJc w:val="left"/>
      <w:pPr>
        <w:ind w:left="4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E6C588">
      <w:start w:val="1"/>
      <w:numFmt w:val="lowerRoman"/>
      <w:lvlText w:val="%6"/>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1E1C6A">
      <w:start w:val="1"/>
      <w:numFmt w:val="decimal"/>
      <w:lvlText w:val="%7"/>
      <w:lvlJc w:val="left"/>
      <w:pPr>
        <w:ind w:left="5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6203BE">
      <w:start w:val="1"/>
      <w:numFmt w:val="lowerLetter"/>
      <w:lvlText w:val="%8"/>
      <w:lvlJc w:val="left"/>
      <w:pPr>
        <w:ind w:left="6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9ED104">
      <w:start w:val="1"/>
      <w:numFmt w:val="lowerRoman"/>
      <w:lvlText w:val="%9"/>
      <w:lvlJc w:val="left"/>
      <w:pPr>
        <w:ind w:left="7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06305EB"/>
    <w:multiLevelType w:val="hybridMultilevel"/>
    <w:tmpl w:val="6852ADEE"/>
    <w:lvl w:ilvl="0" w:tplc="13E48002">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5E6416">
      <w:start w:val="1"/>
      <w:numFmt w:val="bullet"/>
      <w:lvlText w:val="o"/>
      <w:lvlJc w:val="left"/>
      <w:pPr>
        <w:ind w:left="1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14633E">
      <w:start w:val="1"/>
      <w:numFmt w:val="bullet"/>
      <w:lvlText w:val="▪"/>
      <w:lvlJc w:val="left"/>
      <w:pPr>
        <w:ind w:left="2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1A2C7A">
      <w:start w:val="1"/>
      <w:numFmt w:val="bullet"/>
      <w:lvlText w:val="•"/>
      <w:lvlJc w:val="left"/>
      <w:pPr>
        <w:ind w:left="3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EAEEA0">
      <w:start w:val="1"/>
      <w:numFmt w:val="bullet"/>
      <w:lvlText w:val="o"/>
      <w:lvlJc w:val="left"/>
      <w:pPr>
        <w:ind w:left="4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E6A95C">
      <w:start w:val="1"/>
      <w:numFmt w:val="bullet"/>
      <w:lvlText w:val="▪"/>
      <w:lvlJc w:val="left"/>
      <w:pPr>
        <w:ind w:left="4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4A3822">
      <w:start w:val="1"/>
      <w:numFmt w:val="bullet"/>
      <w:lvlText w:val="•"/>
      <w:lvlJc w:val="left"/>
      <w:pPr>
        <w:ind w:left="5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64B3D6">
      <w:start w:val="1"/>
      <w:numFmt w:val="bullet"/>
      <w:lvlText w:val="o"/>
      <w:lvlJc w:val="left"/>
      <w:pPr>
        <w:ind w:left="6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E673C6">
      <w:start w:val="1"/>
      <w:numFmt w:val="bullet"/>
      <w:lvlText w:val="▪"/>
      <w:lvlJc w:val="left"/>
      <w:pPr>
        <w:ind w:left="6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1E969B9"/>
    <w:multiLevelType w:val="hybridMultilevel"/>
    <w:tmpl w:val="701431A0"/>
    <w:lvl w:ilvl="0" w:tplc="1FCC464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16FE6A">
      <w:start w:val="1"/>
      <w:numFmt w:val="bullet"/>
      <w:lvlText w:val="o"/>
      <w:lvlJc w:val="left"/>
      <w:pPr>
        <w:ind w:left="1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1898C6">
      <w:start w:val="1"/>
      <w:numFmt w:val="bullet"/>
      <w:lvlText w:val="▪"/>
      <w:lvlJc w:val="left"/>
      <w:pPr>
        <w:ind w:left="1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70D73A">
      <w:start w:val="1"/>
      <w:numFmt w:val="bullet"/>
      <w:lvlText w:val="•"/>
      <w:lvlJc w:val="left"/>
      <w:pPr>
        <w:ind w:left="2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04742A">
      <w:start w:val="1"/>
      <w:numFmt w:val="bullet"/>
      <w:lvlText w:val="o"/>
      <w:lvlJc w:val="left"/>
      <w:pPr>
        <w:ind w:left="32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926F5A">
      <w:start w:val="1"/>
      <w:numFmt w:val="bullet"/>
      <w:lvlText w:val="▪"/>
      <w:lvlJc w:val="left"/>
      <w:pPr>
        <w:ind w:left="40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F47214">
      <w:start w:val="1"/>
      <w:numFmt w:val="bullet"/>
      <w:lvlText w:val="•"/>
      <w:lvlJc w:val="left"/>
      <w:pPr>
        <w:ind w:left="4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DEA042">
      <w:start w:val="1"/>
      <w:numFmt w:val="bullet"/>
      <w:lvlText w:val="o"/>
      <w:lvlJc w:val="left"/>
      <w:pPr>
        <w:ind w:left="5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B8BD42">
      <w:start w:val="1"/>
      <w:numFmt w:val="bullet"/>
      <w:lvlText w:val="▪"/>
      <w:lvlJc w:val="left"/>
      <w:pPr>
        <w:ind w:left="6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418324D"/>
    <w:multiLevelType w:val="hybridMultilevel"/>
    <w:tmpl w:val="FFBA1AC0"/>
    <w:lvl w:ilvl="0" w:tplc="8D766B34">
      <w:start w:val="1"/>
      <w:numFmt w:val="decimal"/>
      <w:lvlText w:val="%1."/>
      <w:lvlJc w:val="left"/>
      <w:pPr>
        <w:ind w:left="1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C25CF8">
      <w:start w:val="1"/>
      <w:numFmt w:val="lowerLetter"/>
      <w:lvlText w:val="%2"/>
      <w:lvlJc w:val="left"/>
      <w:pPr>
        <w:ind w:left="2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B506">
      <w:start w:val="1"/>
      <w:numFmt w:val="lowerRoman"/>
      <w:lvlText w:val="%3"/>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205C74">
      <w:start w:val="1"/>
      <w:numFmt w:val="decimal"/>
      <w:lvlText w:val="%4"/>
      <w:lvlJc w:val="left"/>
      <w:pPr>
        <w:ind w:left="3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46FD4C">
      <w:start w:val="1"/>
      <w:numFmt w:val="lowerLetter"/>
      <w:lvlText w:val="%5"/>
      <w:lvlJc w:val="left"/>
      <w:pPr>
        <w:ind w:left="4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94E1B8">
      <w:start w:val="1"/>
      <w:numFmt w:val="lowerRoman"/>
      <w:lvlText w:val="%6"/>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F4B21A">
      <w:start w:val="1"/>
      <w:numFmt w:val="decimal"/>
      <w:lvlText w:val="%7"/>
      <w:lvlJc w:val="left"/>
      <w:pPr>
        <w:ind w:left="5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8CAE54">
      <w:start w:val="1"/>
      <w:numFmt w:val="lowerLetter"/>
      <w:lvlText w:val="%8"/>
      <w:lvlJc w:val="left"/>
      <w:pPr>
        <w:ind w:left="6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141F10">
      <w:start w:val="1"/>
      <w:numFmt w:val="lowerRoman"/>
      <w:lvlText w:val="%9"/>
      <w:lvlJc w:val="left"/>
      <w:pPr>
        <w:ind w:left="7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7AD1D39"/>
    <w:multiLevelType w:val="hybridMultilevel"/>
    <w:tmpl w:val="A044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E6F23"/>
    <w:multiLevelType w:val="hybridMultilevel"/>
    <w:tmpl w:val="DD605710"/>
    <w:lvl w:ilvl="0" w:tplc="938CE78C">
      <w:start w:val="1"/>
      <w:numFmt w:val="bullet"/>
      <w:lvlText w:val="•"/>
      <w:lvlJc w:val="left"/>
      <w:pPr>
        <w:ind w:left="4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7B600D6">
      <w:start w:val="1"/>
      <w:numFmt w:val="bullet"/>
      <w:lvlText w:val="o"/>
      <w:lvlJc w:val="left"/>
      <w:pPr>
        <w:ind w:left="121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50E61272">
      <w:start w:val="1"/>
      <w:numFmt w:val="bullet"/>
      <w:lvlText w:val="▪"/>
      <w:lvlJc w:val="left"/>
      <w:pPr>
        <w:ind w:left="193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07861396">
      <w:start w:val="1"/>
      <w:numFmt w:val="bullet"/>
      <w:lvlText w:val="•"/>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2DAD648">
      <w:start w:val="1"/>
      <w:numFmt w:val="bullet"/>
      <w:lvlText w:val="o"/>
      <w:lvlJc w:val="left"/>
      <w:pPr>
        <w:ind w:left="337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407E8804">
      <w:start w:val="1"/>
      <w:numFmt w:val="bullet"/>
      <w:lvlText w:val="▪"/>
      <w:lvlJc w:val="left"/>
      <w:pPr>
        <w:ind w:left="409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62BE73F2">
      <w:start w:val="1"/>
      <w:numFmt w:val="bullet"/>
      <w:lvlText w:val="•"/>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5420D9C">
      <w:start w:val="1"/>
      <w:numFmt w:val="bullet"/>
      <w:lvlText w:val="o"/>
      <w:lvlJc w:val="left"/>
      <w:pPr>
        <w:ind w:left="553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575CDCF4">
      <w:start w:val="1"/>
      <w:numFmt w:val="bullet"/>
      <w:lvlText w:val="▪"/>
      <w:lvlJc w:val="left"/>
      <w:pPr>
        <w:ind w:left="625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18" w15:restartNumberingAfterBreak="0">
    <w:nsid w:val="6F294399"/>
    <w:multiLevelType w:val="hybridMultilevel"/>
    <w:tmpl w:val="3176ED3A"/>
    <w:lvl w:ilvl="0" w:tplc="9268113E">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46DA2C">
      <w:start w:val="1"/>
      <w:numFmt w:val="bullet"/>
      <w:lvlText w:val="o"/>
      <w:lvlJc w:val="left"/>
      <w:pPr>
        <w:ind w:left="1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CABA58">
      <w:start w:val="1"/>
      <w:numFmt w:val="bullet"/>
      <w:lvlText w:val="▪"/>
      <w:lvlJc w:val="left"/>
      <w:pPr>
        <w:ind w:left="2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54CB3E">
      <w:start w:val="1"/>
      <w:numFmt w:val="bullet"/>
      <w:lvlText w:val="•"/>
      <w:lvlJc w:val="left"/>
      <w:pPr>
        <w:ind w:left="3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249F74">
      <w:start w:val="1"/>
      <w:numFmt w:val="bullet"/>
      <w:lvlText w:val="o"/>
      <w:lvlJc w:val="left"/>
      <w:pPr>
        <w:ind w:left="4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DEE504">
      <w:start w:val="1"/>
      <w:numFmt w:val="bullet"/>
      <w:lvlText w:val="▪"/>
      <w:lvlJc w:val="left"/>
      <w:pPr>
        <w:ind w:left="4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08A1C0">
      <w:start w:val="1"/>
      <w:numFmt w:val="bullet"/>
      <w:lvlText w:val="•"/>
      <w:lvlJc w:val="left"/>
      <w:pPr>
        <w:ind w:left="5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7CA6BA">
      <w:start w:val="1"/>
      <w:numFmt w:val="bullet"/>
      <w:lvlText w:val="o"/>
      <w:lvlJc w:val="left"/>
      <w:pPr>
        <w:ind w:left="6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E80CBC">
      <w:start w:val="1"/>
      <w:numFmt w:val="bullet"/>
      <w:lvlText w:val="▪"/>
      <w:lvlJc w:val="left"/>
      <w:pPr>
        <w:ind w:left="6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4652225"/>
    <w:multiLevelType w:val="hybridMultilevel"/>
    <w:tmpl w:val="54BC3C3E"/>
    <w:lvl w:ilvl="0" w:tplc="9A401FA2">
      <w:start w:val="1"/>
      <w:numFmt w:val="bullet"/>
      <w:lvlText w:val="•"/>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387340">
      <w:start w:val="1"/>
      <w:numFmt w:val="bullet"/>
      <w:lvlText w:val="o"/>
      <w:lvlJc w:val="left"/>
      <w:pPr>
        <w:ind w:left="1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5EA708">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A2D5CE">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5A4A20">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88DDC8">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945FAC">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0205BE">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D230EA">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88558D"/>
    <w:multiLevelType w:val="hybridMultilevel"/>
    <w:tmpl w:val="78EA2046"/>
    <w:lvl w:ilvl="0" w:tplc="A242628A">
      <w:start w:val="1"/>
      <w:numFmt w:val="bullet"/>
      <w:lvlText w:val="•"/>
      <w:lvlJc w:val="left"/>
      <w:pPr>
        <w:ind w:left="1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5ED2CE">
      <w:start w:val="1"/>
      <w:numFmt w:val="bullet"/>
      <w:lvlText w:val="o"/>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2E0AE0">
      <w:start w:val="1"/>
      <w:numFmt w:val="bullet"/>
      <w:lvlText w:val="▪"/>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7C8B30">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6E7E32">
      <w:start w:val="1"/>
      <w:numFmt w:val="bullet"/>
      <w:lvlText w:val="o"/>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AC1520">
      <w:start w:val="1"/>
      <w:numFmt w:val="bullet"/>
      <w:lvlText w:val="▪"/>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4E2D18">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1C6482">
      <w:start w:val="1"/>
      <w:numFmt w:val="bullet"/>
      <w:lvlText w:val="o"/>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DEC628">
      <w:start w:val="1"/>
      <w:numFmt w:val="bullet"/>
      <w:lvlText w:val="▪"/>
      <w:lvlJc w:val="left"/>
      <w:pPr>
        <w:ind w:left="7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99230F8"/>
    <w:multiLevelType w:val="hybridMultilevel"/>
    <w:tmpl w:val="AD8A3BBA"/>
    <w:lvl w:ilvl="0" w:tplc="B6820AE8">
      <w:start w:val="1"/>
      <w:numFmt w:val="bullet"/>
      <w:lvlText w:val="•"/>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4B68E">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D6E5F4">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F0DAB8">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BA77F6">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34FBFE">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58EC4E">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823EAE">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A040D6">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B7056B4"/>
    <w:multiLevelType w:val="hybridMultilevel"/>
    <w:tmpl w:val="5B40F87A"/>
    <w:lvl w:ilvl="0" w:tplc="C958D4D4">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497498">
    <w:abstractNumId w:val="16"/>
  </w:num>
  <w:num w:numId="2" w16cid:durableId="1762993580">
    <w:abstractNumId w:val="17"/>
  </w:num>
  <w:num w:numId="3" w16cid:durableId="1962958675">
    <w:abstractNumId w:val="14"/>
  </w:num>
  <w:num w:numId="4" w16cid:durableId="1004211535">
    <w:abstractNumId w:val="13"/>
  </w:num>
  <w:num w:numId="5" w16cid:durableId="410854331">
    <w:abstractNumId w:val="20"/>
  </w:num>
  <w:num w:numId="6" w16cid:durableId="2103915071">
    <w:abstractNumId w:val="10"/>
  </w:num>
  <w:num w:numId="7" w16cid:durableId="2036729190">
    <w:abstractNumId w:val="1"/>
  </w:num>
  <w:num w:numId="8" w16cid:durableId="1895042551">
    <w:abstractNumId w:val="15"/>
  </w:num>
  <w:num w:numId="9" w16cid:durableId="1707296074">
    <w:abstractNumId w:val="12"/>
  </w:num>
  <w:num w:numId="10" w16cid:durableId="1856727985">
    <w:abstractNumId w:val="2"/>
  </w:num>
  <w:num w:numId="11" w16cid:durableId="765348910">
    <w:abstractNumId w:val="21"/>
  </w:num>
  <w:num w:numId="12" w16cid:durableId="415321673">
    <w:abstractNumId w:val="6"/>
  </w:num>
  <w:num w:numId="13" w16cid:durableId="1824006276">
    <w:abstractNumId w:val="11"/>
  </w:num>
  <w:num w:numId="14" w16cid:durableId="972830500">
    <w:abstractNumId w:val="8"/>
  </w:num>
  <w:num w:numId="15" w16cid:durableId="485558342">
    <w:abstractNumId w:val="4"/>
  </w:num>
  <w:num w:numId="16" w16cid:durableId="1675573258">
    <w:abstractNumId w:val="0"/>
  </w:num>
  <w:num w:numId="17" w16cid:durableId="1488011063">
    <w:abstractNumId w:val="18"/>
  </w:num>
  <w:num w:numId="18" w16cid:durableId="1781293011">
    <w:abstractNumId w:val="3"/>
  </w:num>
  <w:num w:numId="19" w16cid:durableId="1090276714">
    <w:abstractNumId w:val="9"/>
  </w:num>
  <w:num w:numId="20" w16cid:durableId="921841645">
    <w:abstractNumId w:val="19"/>
  </w:num>
  <w:num w:numId="21" w16cid:durableId="1132867557">
    <w:abstractNumId w:val="5"/>
  </w:num>
  <w:num w:numId="22" w16cid:durableId="634875402">
    <w:abstractNumId w:val="7"/>
  </w:num>
  <w:num w:numId="23" w16cid:durableId="190128401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BB"/>
    <w:rsid w:val="00007605"/>
    <w:rsid w:val="00013AB9"/>
    <w:rsid w:val="00032B5B"/>
    <w:rsid w:val="000459D1"/>
    <w:rsid w:val="00050042"/>
    <w:rsid w:val="00050449"/>
    <w:rsid w:val="00061B2E"/>
    <w:rsid w:val="00063CAB"/>
    <w:rsid w:val="00073CAB"/>
    <w:rsid w:val="000B1D53"/>
    <w:rsid w:val="000B32FC"/>
    <w:rsid w:val="000B4593"/>
    <w:rsid w:val="000C3D2A"/>
    <w:rsid w:val="000C50C4"/>
    <w:rsid w:val="000F3512"/>
    <w:rsid w:val="001076FA"/>
    <w:rsid w:val="00110ED8"/>
    <w:rsid w:val="00111398"/>
    <w:rsid w:val="00125FFB"/>
    <w:rsid w:val="00127FF1"/>
    <w:rsid w:val="0013F86A"/>
    <w:rsid w:val="00151E9D"/>
    <w:rsid w:val="00154B96"/>
    <w:rsid w:val="001875D5"/>
    <w:rsid w:val="001A4442"/>
    <w:rsid w:val="001A4ACB"/>
    <w:rsid w:val="001A4EB7"/>
    <w:rsid w:val="001C2362"/>
    <w:rsid w:val="00204365"/>
    <w:rsid w:val="00211070"/>
    <w:rsid w:val="002166BF"/>
    <w:rsid w:val="002205C3"/>
    <w:rsid w:val="00223C36"/>
    <w:rsid w:val="00227AD7"/>
    <w:rsid w:val="00233BD2"/>
    <w:rsid w:val="00235A4F"/>
    <w:rsid w:val="00264603"/>
    <w:rsid w:val="00280888"/>
    <w:rsid w:val="002D6109"/>
    <w:rsid w:val="002E4066"/>
    <w:rsid w:val="002F016A"/>
    <w:rsid w:val="002F2C00"/>
    <w:rsid w:val="00300E92"/>
    <w:rsid w:val="00316A8A"/>
    <w:rsid w:val="00324D60"/>
    <w:rsid w:val="00347C7D"/>
    <w:rsid w:val="003606D5"/>
    <w:rsid w:val="00370A2B"/>
    <w:rsid w:val="003C1B16"/>
    <w:rsid w:val="003C43A4"/>
    <w:rsid w:val="003D287E"/>
    <w:rsid w:val="00407095"/>
    <w:rsid w:val="00411F77"/>
    <w:rsid w:val="00450408"/>
    <w:rsid w:val="004633AA"/>
    <w:rsid w:val="0046574B"/>
    <w:rsid w:val="00483EDA"/>
    <w:rsid w:val="00497B93"/>
    <w:rsid w:val="004A250B"/>
    <w:rsid w:val="004B4600"/>
    <w:rsid w:val="004D081F"/>
    <w:rsid w:val="004D1854"/>
    <w:rsid w:val="004F28B7"/>
    <w:rsid w:val="00501977"/>
    <w:rsid w:val="005025C4"/>
    <w:rsid w:val="00506C04"/>
    <w:rsid w:val="005248F9"/>
    <w:rsid w:val="005279B8"/>
    <w:rsid w:val="005324EB"/>
    <w:rsid w:val="00532B9F"/>
    <w:rsid w:val="00547CDE"/>
    <w:rsid w:val="00550B9A"/>
    <w:rsid w:val="00566A98"/>
    <w:rsid w:val="005703C5"/>
    <w:rsid w:val="005802BA"/>
    <w:rsid w:val="0058217E"/>
    <w:rsid w:val="00585CF5"/>
    <w:rsid w:val="005941C9"/>
    <w:rsid w:val="005C7549"/>
    <w:rsid w:val="005D17BF"/>
    <w:rsid w:val="00604A06"/>
    <w:rsid w:val="00613CEE"/>
    <w:rsid w:val="00634B5B"/>
    <w:rsid w:val="0063725D"/>
    <w:rsid w:val="006464D3"/>
    <w:rsid w:val="006507B5"/>
    <w:rsid w:val="00665DD3"/>
    <w:rsid w:val="00676CBC"/>
    <w:rsid w:val="00683427"/>
    <w:rsid w:val="0068348F"/>
    <w:rsid w:val="006964D5"/>
    <w:rsid w:val="006A43F2"/>
    <w:rsid w:val="006B6FC6"/>
    <w:rsid w:val="006C50E4"/>
    <w:rsid w:val="006D20BE"/>
    <w:rsid w:val="006E2D43"/>
    <w:rsid w:val="006E4926"/>
    <w:rsid w:val="006F39C7"/>
    <w:rsid w:val="006F63F1"/>
    <w:rsid w:val="00700759"/>
    <w:rsid w:val="00701EC4"/>
    <w:rsid w:val="00723A2C"/>
    <w:rsid w:val="00744ABA"/>
    <w:rsid w:val="00745A2D"/>
    <w:rsid w:val="00747108"/>
    <w:rsid w:val="00757231"/>
    <w:rsid w:val="00770DC3"/>
    <w:rsid w:val="00771D3D"/>
    <w:rsid w:val="00772547"/>
    <w:rsid w:val="0078706B"/>
    <w:rsid w:val="00790FE5"/>
    <w:rsid w:val="00796A01"/>
    <w:rsid w:val="007B497C"/>
    <w:rsid w:val="007D35ED"/>
    <w:rsid w:val="007E6091"/>
    <w:rsid w:val="007F43CE"/>
    <w:rsid w:val="0080726E"/>
    <w:rsid w:val="00815321"/>
    <w:rsid w:val="00827D05"/>
    <w:rsid w:val="00846EC4"/>
    <w:rsid w:val="00876D65"/>
    <w:rsid w:val="00887CD1"/>
    <w:rsid w:val="008A0EBF"/>
    <w:rsid w:val="008D0A8B"/>
    <w:rsid w:val="008D19A7"/>
    <w:rsid w:val="008D3F1C"/>
    <w:rsid w:val="008D5614"/>
    <w:rsid w:val="00914A13"/>
    <w:rsid w:val="00934002"/>
    <w:rsid w:val="0093486C"/>
    <w:rsid w:val="00937D3D"/>
    <w:rsid w:val="00940BCE"/>
    <w:rsid w:val="00942D5F"/>
    <w:rsid w:val="00957AC7"/>
    <w:rsid w:val="00974DBC"/>
    <w:rsid w:val="00974FB0"/>
    <w:rsid w:val="00996F1F"/>
    <w:rsid w:val="009B3CBB"/>
    <w:rsid w:val="009B5961"/>
    <w:rsid w:val="009B60E3"/>
    <w:rsid w:val="009B72C8"/>
    <w:rsid w:val="009D244E"/>
    <w:rsid w:val="009D4679"/>
    <w:rsid w:val="009F2C00"/>
    <w:rsid w:val="009F7914"/>
    <w:rsid w:val="009F7C8A"/>
    <w:rsid w:val="00A037B7"/>
    <w:rsid w:val="00A07DB1"/>
    <w:rsid w:val="00A123A3"/>
    <w:rsid w:val="00A125DE"/>
    <w:rsid w:val="00A14A66"/>
    <w:rsid w:val="00A16E5F"/>
    <w:rsid w:val="00A21E17"/>
    <w:rsid w:val="00A73D4A"/>
    <w:rsid w:val="00A75B35"/>
    <w:rsid w:val="00A93B09"/>
    <w:rsid w:val="00AB0FAA"/>
    <w:rsid w:val="00AB1337"/>
    <w:rsid w:val="00AB6A81"/>
    <w:rsid w:val="00AB6BA2"/>
    <w:rsid w:val="00AC19F0"/>
    <w:rsid w:val="00AD2444"/>
    <w:rsid w:val="00AE2F0B"/>
    <w:rsid w:val="00B162C4"/>
    <w:rsid w:val="00B3184E"/>
    <w:rsid w:val="00B32644"/>
    <w:rsid w:val="00B53A41"/>
    <w:rsid w:val="00B53D6F"/>
    <w:rsid w:val="00B82B9B"/>
    <w:rsid w:val="00BA0AFB"/>
    <w:rsid w:val="00BB0AAB"/>
    <w:rsid w:val="00BB4897"/>
    <w:rsid w:val="00BC3A37"/>
    <w:rsid w:val="00BE20E1"/>
    <w:rsid w:val="00BE4754"/>
    <w:rsid w:val="00BE7CA2"/>
    <w:rsid w:val="00BF0AE0"/>
    <w:rsid w:val="00C1329E"/>
    <w:rsid w:val="00C3159A"/>
    <w:rsid w:val="00C456D5"/>
    <w:rsid w:val="00C647CA"/>
    <w:rsid w:val="00C702C8"/>
    <w:rsid w:val="00C75692"/>
    <w:rsid w:val="00C848C6"/>
    <w:rsid w:val="00CB1451"/>
    <w:rsid w:val="00CB3953"/>
    <w:rsid w:val="00CB474D"/>
    <w:rsid w:val="00CE37F5"/>
    <w:rsid w:val="00D07B66"/>
    <w:rsid w:val="00D14D4C"/>
    <w:rsid w:val="00D15FCE"/>
    <w:rsid w:val="00D34FCD"/>
    <w:rsid w:val="00D421D5"/>
    <w:rsid w:val="00D50123"/>
    <w:rsid w:val="00D84382"/>
    <w:rsid w:val="00D850D6"/>
    <w:rsid w:val="00D95158"/>
    <w:rsid w:val="00DA0E12"/>
    <w:rsid w:val="00DB6665"/>
    <w:rsid w:val="00DD370B"/>
    <w:rsid w:val="00DD6923"/>
    <w:rsid w:val="00E061B6"/>
    <w:rsid w:val="00E3208F"/>
    <w:rsid w:val="00E3428D"/>
    <w:rsid w:val="00E446C1"/>
    <w:rsid w:val="00E53BA9"/>
    <w:rsid w:val="00E54916"/>
    <w:rsid w:val="00E624B8"/>
    <w:rsid w:val="00E67292"/>
    <w:rsid w:val="00E86249"/>
    <w:rsid w:val="00EA116E"/>
    <w:rsid w:val="00EA49C5"/>
    <w:rsid w:val="00EB2E66"/>
    <w:rsid w:val="00EB5BD1"/>
    <w:rsid w:val="00EC49BC"/>
    <w:rsid w:val="00EC71F7"/>
    <w:rsid w:val="00ED669E"/>
    <w:rsid w:val="00EE0D71"/>
    <w:rsid w:val="00F00D5E"/>
    <w:rsid w:val="00F0692A"/>
    <w:rsid w:val="00F139B6"/>
    <w:rsid w:val="00F24CAE"/>
    <w:rsid w:val="00F26555"/>
    <w:rsid w:val="00F3669B"/>
    <w:rsid w:val="00F47458"/>
    <w:rsid w:val="00F768F4"/>
    <w:rsid w:val="00F92C2F"/>
    <w:rsid w:val="00FC6449"/>
    <w:rsid w:val="0178B622"/>
    <w:rsid w:val="01E49840"/>
    <w:rsid w:val="025FD18B"/>
    <w:rsid w:val="03AB12D4"/>
    <w:rsid w:val="04CFBF71"/>
    <w:rsid w:val="07EE10C3"/>
    <w:rsid w:val="08DD4CE4"/>
    <w:rsid w:val="08E02734"/>
    <w:rsid w:val="0C0CFFE7"/>
    <w:rsid w:val="0C78E3F6"/>
    <w:rsid w:val="0C963BED"/>
    <w:rsid w:val="144F7895"/>
    <w:rsid w:val="153D50D3"/>
    <w:rsid w:val="1543C4E5"/>
    <w:rsid w:val="190030A3"/>
    <w:rsid w:val="1AB499F3"/>
    <w:rsid w:val="1BA82D26"/>
    <w:rsid w:val="1C49BFB7"/>
    <w:rsid w:val="1CD243DC"/>
    <w:rsid w:val="1DFF384B"/>
    <w:rsid w:val="1FD70B12"/>
    <w:rsid w:val="2038060A"/>
    <w:rsid w:val="20C6EB1B"/>
    <w:rsid w:val="21580178"/>
    <w:rsid w:val="244B7052"/>
    <w:rsid w:val="250B772D"/>
    <w:rsid w:val="26CD7147"/>
    <w:rsid w:val="26D54471"/>
    <w:rsid w:val="274EFBDA"/>
    <w:rsid w:val="29A821AD"/>
    <w:rsid w:val="2A9471EF"/>
    <w:rsid w:val="2D088BBE"/>
    <w:rsid w:val="2D9F735B"/>
    <w:rsid w:val="302BE35C"/>
    <w:rsid w:val="30EAA4AA"/>
    <w:rsid w:val="3568E055"/>
    <w:rsid w:val="36A6678F"/>
    <w:rsid w:val="36DCD02D"/>
    <w:rsid w:val="38056882"/>
    <w:rsid w:val="39F39E25"/>
    <w:rsid w:val="3C3C0B26"/>
    <w:rsid w:val="3E1AFFFD"/>
    <w:rsid w:val="405A26BB"/>
    <w:rsid w:val="449AA84E"/>
    <w:rsid w:val="467A99D2"/>
    <w:rsid w:val="4B7A4183"/>
    <w:rsid w:val="4C743D25"/>
    <w:rsid w:val="4C8E9C37"/>
    <w:rsid w:val="4D4B7AAE"/>
    <w:rsid w:val="5285D1DF"/>
    <w:rsid w:val="5394099F"/>
    <w:rsid w:val="567AA38F"/>
    <w:rsid w:val="5861AE3D"/>
    <w:rsid w:val="5F22CC66"/>
    <w:rsid w:val="5F4FD2D9"/>
    <w:rsid w:val="6099EE16"/>
    <w:rsid w:val="6282D4C2"/>
    <w:rsid w:val="631BEF0B"/>
    <w:rsid w:val="65D47E34"/>
    <w:rsid w:val="66F0073D"/>
    <w:rsid w:val="6C1B7FDF"/>
    <w:rsid w:val="6CA7F071"/>
    <w:rsid w:val="6D8C0DA9"/>
    <w:rsid w:val="6E268DB6"/>
    <w:rsid w:val="6FAD22A9"/>
    <w:rsid w:val="75AA55B8"/>
    <w:rsid w:val="772D5797"/>
    <w:rsid w:val="79675156"/>
    <w:rsid w:val="7D1A2430"/>
    <w:rsid w:val="7DA04C66"/>
    <w:rsid w:val="7F192A72"/>
    <w:rsid w:val="7FAF76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F0483"/>
  <w15:chartTrackingRefBased/>
  <w15:docId w15:val="{A8D302A3-4691-4F2D-8D11-ED0DAF74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lang w:val="en-US" w:eastAsia="en-US"/>
    </w:rPr>
  </w:style>
  <w:style w:type="paragraph" w:styleId="Heading1">
    <w:name w:val="heading 1"/>
    <w:basedOn w:val="Normal"/>
    <w:next w:val="Normal"/>
    <w:link w:val="Heading1Char"/>
    <w:qFormat/>
    <w:pPr>
      <w:keepNext/>
      <w:jc w:val="center"/>
      <w:outlineLvl w:val="0"/>
    </w:pPr>
    <w:rPr>
      <w:b/>
      <w:bCs/>
      <w:sz w:val="20"/>
    </w:rPr>
  </w:style>
  <w:style w:type="paragraph" w:styleId="Heading2">
    <w:name w:val="heading 2"/>
    <w:basedOn w:val="Normal"/>
    <w:next w:val="Normal"/>
    <w:link w:val="Heading2Char"/>
    <w:uiPriority w:val="9"/>
    <w:qFormat/>
    <w:pPr>
      <w:keepNext/>
      <w:outlineLvl w:val="1"/>
    </w:pPr>
    <w:rPr>
      <w:b/>
      <w:bCs/>
    </w:rPr>
  </w:style>
  <w:style w:type="paragraph" w:styleId="Heading3">
    <w:name w:val="heading 3"/>
    <w:basedOn w:val="Normal"/>
    <w:next w:val="Normal"/>
    <w:link w:val="Heading3Char"/>
    <w:qFormat/>
    <w:pPr>
      <w:keepNext/>
      <w:outlineLvl w:val="2"/>
    </w:pPr>
    <w:rPr>
      <w:b/>
      <w:bCs/>
      <w:sz w:val="22"/>
    </w:rPr>
  </w:style>
  <w:style w:type="paragraph" w:styleId="Heading4">
    <w:name w:val="heading 4"/>
    <w:basedOn w:val="Normal"/>
    <w:next w:val="Normal"/>
    <w:link w:val="Heading4Char"/>
    <w:unhideWhenUsed/>
    <w:qFormat/>
    <w:rsid w:val="001A4EB7"/>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1A4EB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cs="Tahoma"/>
      <w:sz w:val="16"/>
      <w:szCs w:val="16"/>
    </w:rPr>
  </w:style>
  <w:style w:type="table" w:styleId="TableGrid">
    <w:name w:val="Table Grid"/>
    <w:basedOn w:val="TableNormal"/>
    <w:rsid w:val="00B82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1A4EB7"/>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1A4EB7"/>
    <w:rPr>
      <w:rFonts w:ascii="Calibri" w:eastAsia="Times New Roman" w:hAnsi="Calibri" w:cs="Times New Roman"/>
      <w:b/>
      <w:bCs/>
      <w:i/>
      <w:iCs/>
      <w:sz w:val="26"/>
      <w:szCs w:val="26"/>
      <w:lang w:val="en-US" w:eastAsia="en-US"/>
    </w:rPr>
  </w:style>
  <w:style w:type="paragraph" w:styleId="FootnoteText">
    <w:name w:val="footnote text"/>
    <w:basedOn w:val="Normal"/>
    <w:link w:val="FootnoteTextChar"/>
    <w:uiPriority w:val="99"/>
    <w:rsid w:val="001A4EB7"/>
    <w:rPr>
      <w:sz w:val="20"/>
    </w:rPr>
  </w:style>
  <w:style w:type="character" w:customStyle="1" w:styleId="FootnoteTextChar">
    <w:name w:val="Footnote Text Char"/>
    <w:link w:val="FootnoteText"/>
    <w:rsid w:val="001A4EB7"/>
    <w:rPr>
      <w:rFonts w:ascii="Tahoma" w:hAnsi="Tahoma"/>
      <w:lang w:val="en-US" w:eastAsia="en-US"/>
    </w:rPr>
  </w:style>
  <w:style w:type="character" w:styleId="FootnoteReference">
    <w:name w:val="footnote reference"/>
    <w:uiPriority w:val="99"/>
    <w:rsid w:val="001A4EB7"/>
    <w:rPr>
      <w:vertAlign w:val="superscript"/>
    </w:rPr>
  </w:style>
  <w:style w:type="character" w:customStyle="1" w:styleId="Heading1Char">
    <w:name w:val="Heading 1 Char"/>
    <w:link w:val="Heading1"/>
    <w:rsid w:val="00974DBC"/>
    <w:rPr>
      <w:rFonts w:ascii="Tahoma" w:hAnsi="Tahoma"/>
      <w:b/>
      <w:bCs/>
      <w:lang w:val="en-US" w:eastAsia="en-US"/>
    </w:rPr>
  </w:style>
  <w:style w:type="character" w:customStyle="1" w:styleId="Heading3Char">
    <w:name w:val="Heading 3 Char"/>
    <w:link w:val="Heading3"/>
    <w:rsid w:val="00974DBC"/>
    <w:rPr>
      <w:rFonts w:ascii="Tahoma" w:hAnsi="Tahoma"/>
      <w:b/>
      <w:bCs/>
      <w:sz w:val="22"/>
      <w:lang w:val="en-US" w:eastAsia="en-US"/>
    </w:rPr>
  </w:style>
  <w:style w:type="character" w:customStyle="1" w:styleId="BodyTextChar">
    <w:name w:val="Body Text Char"/>
    <w:link w:val="BodyText"/>
    <w:rsid w:val="00974DBC"/>
    <w:rPr>
      <w:rFonts w:ascii="Tahoma" w:hAnsi="Tahoma"/>
      <w:szCs w:val="24"/>
      <w:lang w:val="en-US" w:eastAsia="en-US"/>
    </w:rPr>
  </w:style>
  <w:style w:type="character" w:customStyle="1" w:styleId="FooterChar">
    <w:name w:val="Footer Char"/>
    <w:link w:val="Footer"/>
    <w:uiPriority w:val="99"/>
    <w:rsid w:val="00974DBC"/>
    <w:rPr>
      <w:rFonts w:ascii="Tahoma" w:hAnsi="Tahoma"/>
      <w:sz w:val="24"/>
      <w:lang w:val="en-US" w:eastAsia="en-US"/>
    </w:rPr>
  </w:style>
  <w:style w:type="character" w:customStyle="1" w:styleId="Heading2Char">
    <w:name w:val="Heading 2 Char"/>
    <w:link w:val="Heading2"/>
    <w:uiPriority w:val="9"/>
    <w:rsid w:val="006464D3"/>
    <w:rPr>
      <w:rFonts w:ascii="Tahoma" w:hAnsi="Tahoma"/>
      <w:b/>
      <w:bCs/>
      <w:sz w:val="24"/>
      <w:lang w:val="en-US" w:eastAsia="en-US"/>
    </w:rPr>
  </w:style>
  <w:style w:type="paragraph" w:customStyle="1" w:styleId="Default">
    <w:name w:val="Default"/>
    <w:rsid w:val="003D287E"/>
    <w:pPr>
      <w:autoSpaceDE w:val="0"/>
      <w:autoSpaceDN w:val="0"/>
      <w:adjustRightInd w:val="0"/>
    </w:pPr>
    <w:rPr>
      <w:rFonts w:ascii="Calibri" w:hAnsi="Calibri" w:cs="Calibri"/>
      <w:color w:val="000000"/>
      <w:sz w:val="24"/>
      <w:szCs w:val="24"/>
      <w:lang w:val="en-US"/>
    </w:rPr>
  </w:style>
  <w:style w:type="character" w:customStyle="1" w:styleId="HeaderChar">
    <w:name w:val="Header Char"/>
    <w:basedOn w:val="DefaultParagraphFont"/>
    <w:link w:val="Header"/>
    <w:uiPriority w:val="99"/>
    <w:rsid w:val="00F00D5E"/>
    <w:rPr>
      <w:rFonts w:ascii="Tahoma" w:hAnsi="Tahoma"/>
      <w:sz w:val="24"/>
      <w:lang w:val="en-US" w:eastAsia="en-US"/>
    </w:rPr>
  </w:style>
  <w:style w:type="paragraph" w:styleId="NoSpacing">
    <w:name w:val="No Spacing"/>
    <w:uiPriority w:val="1"/>
    <w:qFormat/>
    <w:rsid w:val="00F00D5E"/>
    <w:rPr>
      <w:rFonts w:asciiTheme="minorHAnsi" w:eastAsiaTheme="minorEastAsia" w:hAnsiTheme="minorHAnsi" w:cstheme="minorBidi"/>
      <w:sz w:val="22"/>
      <w:szCs w:val="22"/>
      <w:lang w:val="en-US" w:eastAsia="zh-CN"/>
    </w:rPr>
  </w:style>
  <w:style w:type="character" w:styleId="PageNumber">
    <w:name w:val="page number"/>
    <w:basedOn w:val="DefaultParagraphFont"/>
    <w:rsid w:val="00F00D5E"/>
  </w:style>
  <w:style w:type="table" w:styleId="PlainTable3">
    <w:name w:val="Plain Table 3"/>
    <w:basedOn w:val="TableNormal"/>
    <w:uiPriority w:val="43"/>
    <w:rsid w:val="004D08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4D081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4D081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4D08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D08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D08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744ABA"/>
    <w:pPr>
      <w:ind w:left="720"/>
      <w:contextualSpacing/>
    </w:pPr>
  </w:style>
  <w:style w:type="character" w:styleId="LineNumber">
    <w:name w:val="line number"/>
    <w:basedOn w:val="DefaultParagraphFont"/>
    <w:rsid w:val="00F0692A"/>
  </w:style>
  <w:style w:type="character" w:styleId="Hyperlink">
    <w:name w:val="Hyperlink"/>
    <w:basedOn w:val="DefaultParagraphFont"/>
    <w:rsid w:val="00A73D4A"/>
    <w:rPr>
      <w:color w:val="0563C1" w:themeColor="hyperlink"/>
      <w:u w:val="single"/>
    </w:rPr>
  </w:style>
  <w:style w:type="character" w:styleId="UnresolvedMention">
    <w:name w:val="Unresolved Mention"/>
    <w:basedOn w:val="DefaultParagraphFont"/>
    <w:uiPriority w:val="99"/>
    <w:semiHidden/>
    <w:unhideWhenUsed/>
    <w:rsid w:val="00A73D4A"/>
    <w:rPr>
      <w:color w:val="605E5C"/>
      <w:shd w:val="clear" w:color="auto" w:fill="E1DFDD"/>
    </w:rPr>
  </w:style>
  <w:style w:type="paragraph" w:styleId="NormalWeb">
    <w:name w:val="Normal (Web)"/>
    <w:basedOn w:val="Normal"/>
    <w:rsid w:val="00996F1F"/>
    <w:rPr>
      <w:rFonts w:ascii="Times New Roman" w:hAnsi="Times New Roman"/>
      <w:szCs w:val="24"/>
    </w:rPr>
  </w:style>
  <w:style w:type="paragraph" w:customStyle="1" w:styleId="paragraph">
    <w:name w:val="paragraph"/>
    <w:basedOn w:val="Normal"/>
    <w:rsid w:val="00A123A3"/>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A123A3"/>
  </w:style>
  <w:style w:type="character" w:customStyle="1" w:styleId="eop">
    <w:name w:val="eop"/>
    <w:basedOn w:val="DefaultParagraphFont"/>
    <w:rsid w:val="00A123A3"/>
  </w:style>
  <w:style w:type="character" w:customStyle="1" w:styleId="tabchar">
    <w:name w:val="tabchar"/>
    <w:basedOn w:val="DefaultParagraphFont"/>
    <w:rsid w:val="00A123A3"/>
  </w:style>
  <w:style w:type="table" w:customStyle="1" w:styleId="TableGrid0">
    <w:name w:val="TableGrid"/>
    <w:rsid w:val="00EA49C5"/>
    <w:rPr>
      <w:rFonts w:asciiTheme="minorHAnsi" w:eastAsiaTheme="minorEastAsia" w:hAnsiTheme="minorHAnsi" w:cstheme="minorBidi"/>
      <w:kern w:val="2"/>
      <w:sz w:val="24"/>
      <w:szCs w:val="24"/>
      <w:lang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07420">
      <w:bodyDiv w:val="1"/>
      <w:marLeft w:val="0"/>
      <w:marRight w:val="0"/>
      <w:marTop w:val="0"/>
      <w:marBottom w:val="0"/>
      <w:divBdr>
        <w:top w:val="none" w:sz="0" w:space="0" w:color="auto"/>
        <w:left w:val="none" w:sz="0" w:space="0" w:color="auto"/>
        <w:bottom w:val="none" w:sz="0" w:space="0" w:color="auto"/>
        <w:right w:val="none" w:sz="0" w:space="0" w:color="auto"/>
      </w:divBdr>
    </w:div>
    <w:div w:id="319117546">
      <w:bodyDiv w:val="1"/>
      <w:marLeft w:val="0"/>
      <w:marRight w:val="0"/>
      <w:marTop w:val="0"/>
      <w:marBottom w:val="0"/>
      <w:divBdr>
        <w:top w:val="none" w:sz="0" w:space="0" w:color="auto"/>
        <w:left w:val="none" w:sz="0" w:space="0" w:color="auto"/>
        <w:bottom w:val="none" w:sz="0" w:space="0" w:color="auto"/>
        <w:right w:val="none" w:sz="0" w:space="0" w:color="auto"/>
      </w:divBdr>
      <w:divsChild>
        <w:div w:id="1057633951">
          <w:marLeft w:val="0"/>
          <w:marRight w:val="0"/>
          <w:marTop w:val="0"/>
          <w:marBottom w:val="0"/>
          <w:divBdr>
            <w:top w:val="none" w:sz="0" w:space="0" w:color="auto"/>
            <w:left w:val="none" w:sz="0" w:space="0" w:color="auto"/>
            <w:bottom w:val="none" w:sz="0" w:space="0" w:color="auto"/>
            <w:right w:val="none" w:sz="0" w:space="0" w:color="auto"/>
          </w:divBdr>
        </w:div>
        <w:div w:id="1207642446">
          <w:marLeft w:val="0"/>
          <w:marRight w:val="0"/>
          <w:marTop w:val="0"/>
          <w:marBottom w:val="0"/>
          <w:divBdr>
            <w:top w:val="none" w:sz="0" w:space="0" w:color="auto"/>
            <w:left w:val="none" w:sz="0" w:space="0" w:color="auto"/>
            <w:bottom w:val="none" w:sz="0" w:space="0" w:color="auto"/>
            <w:right w:val="none" w:sz="0" w:space="0" w:color="auto"/>
          </w:divBdr>
        </w:div>
      </w:divsChild>
    </w:div>
    <w:div w:id="1068263805">
      <w:bodyDiv w:val="1"/>
      <w:marLeft w:val="0"/>
      <w:marRight w:val="0"/>
      <w:marTop w:val="0"/>
      <w:marBottom w:val="0"/>
      <w:divBdr>
        <w:top w:val="none" w:sz="0" w:space="0" w:color="auto"/>
        <w:left w:val="none" w:sz="0" w:space="0" w:color="auto"/>
        <w:bottom w:val="none" w:sz="0" w:space="0" w:color="auto"/>
        <w:right w:val="none" w:sz="0" w:space="0" w:color="auto"/>
      </w:divBdr>
      <w:divsChild>
        <w:div w:id="51006709">
          <w:marLeft w:val="0"/>
          <w:marRight w:val="0"/>
          <w:marTop w:val="0"/>
          <w:marBottom w:val="0"/>
          <w:divBdr>
            <w:top w:val="none" w:sz="0" w:space="0" w:color="auto"/>
            <w:left w:val="none" w:sz="0" w:space="0" w:color="auto"/>
            <w:bottom w:val="none" w:sz="0" w:space="0" w:color="auto"/>
            <w:right w:val="none" w:sz="0" w:space="0" w:color="auto"/>
          </w:divBdr>
          <w:divsChild>
            <w:div w:id="598803426">
              <w:marLeft w:val="0"/>
              <w:marRight w:val="0"/>
              <w:marTop w:val="0"/>
              <w:marBottom w:val="0"/>
              <w:divBdr>
                <w:top w:val="none" w:sz="0" w:space="0" w:color="auto"/>
                <w:left w:val="none" w:sz="0" w:space="0" w:color="auto"/>
                <w:bottom w:val="none" w:sz="0" w:space="0" w:color="auto"/>
                <w:right w:val="none" w:sz="0" w:space="0" w:color="auto"/>
              </w:divBdr>
            </w:div>
          </w:divsChild>
        </w:div>
        <w:div w:id="117649662">
          <w:marLeft w:val="0"/>
          <w:marRight w:val="0"/>
          <w:marTop w:val="0"/>
          <w:marBottom w:val="0"/>
          <w:divBdr>
            <w:top w:val="none" w:sz="0" w:space="0" w:color="auto"/>
            <w:left w:val="none" w:sz="0" w:space="0" w:color="auto"/>
            <w:bottom w:val="none" w:sz="0" w:space="0" w:color="auto"/>
            <w:right w:val="none" w:sz="0" w:space="0" w:color="auto"/>
          </w:divBdr>
          <w:divsChild>
            <w:div w:id="622200537">
              <w:marLeft w:val="0"/>
              <w:marRight w:val="0"/>
              <w:marTop w:val="0"/>
              <w:marBottom w:val="0"/>
              <w:divBdr>
                <w:top w:val="none" w:sz="0" w:space="0" w:color="auto"/>
                <w:left w:val="none" w:sz="0" w:space="0" w:color="auto"/>
                <w:bottom w:val="none" w:sz="0" w:space="0" w:color="auto"/>
                <w:right w:val="none" w:sz="0" w:space="0" w:color="auto"/>
              </w:divBdr>
            </w:div>
            <w:div w:id="755832847">
              <w:marLeft w:val="0"/>
              <w:marRight w:val="0"/>
              <w:marTop w:val="0"/>
              <w:marBottom w:val="0"/>
              <w:divBdr>
                <w:top w:val="none" w:sz="0" w:space="0" w:color="auto"/>
                <w:left w:val="none" w:sz="0" w:space="0" w:color="auto"/>
                <w:bottom w:val="none" w:sz="0" w:space="0" w:color="auto"/>
                <w:right w:val="none" w:sz="0" w:space="0" w:color="auto"/>
              </w:divBdr>
            </w:div>
            <w:div w:id="1081295766">
              <w:marLeft w:val="0"/>
              <w:marRight w:val="0"/>
              <w:marTop w:val="0"/>
              <w:marBottom w:val="0"/>
              <w:divBdr>
                <w:top w:val="none" w:sz="0" w:space="0" w:color="auto"/>
                <w:left w:val="none" w:sz="0" w:space="0" w:color="auto"/>
                <w:bottom w:val="none" w:sz="0" w:space="0" w:color="auto"/>
                <w:right w:val="none" w:sz="0" w:space="0" w:color="auto"/>
              </w:divBdr>
            </w:div>
            <w:div w:id="1227180837">
              <w:marLeft w:val="0"/>
              <w:marRight w:val="0"/>
              <w:marTop w:val="0"/>
              <w:marBottom w:val="0"/>
              <w:divBdr>
                <w:top w:val="none" w:sz="0" w:space="0" w:color="auto"/>
                <w:left w:val="none" w:sz="0" w:space="0" w:color="auto"/>
                <w:bottom w:val="none" w:sz="0" w:space="0" w:color="auto"/>
                <w:right w:val="none" w:sz="0" w:space="0" w:color="auto"/>
              </w:divBdr>
            </w:div>
            <w:div w:id="1534341838">
              <w:marLeft w:val="0"/>
              <w:marRight w:val="0"/>
              <w:marTop w:val="0"/>
              <w:marBottom w:val="0"/>
              <w:divBdr>
                <w:top w:val="none" w:sz="0" w:space="0" w:color="auto"/>
                <w:left w:val="none" w:sz="0" w:space="0" w:color="auto"/>
                <w:bottom w:val="none" w:sz="0" w:space="0" w:color="auto"/>
                <w:right w:val="none" w:sz="0" w:space="0" w:color="auto"/>
              </w:divBdr>
            </w:div>
            <w:div w:id="1587609723">
              <w:marLeft w:val="0"/>
              <w:marRight w:val="0"/>
              <w:marTop w:val="0"/>
              <w:marBottom w:val="0"/>
              <w:divBdr>
                <w:top w:val="none" w:sz="0" w:space="0" w:color="auto"/>
                <w:left w:val="none" w:sz="0" w:space="0" w:color="auto"/>
                <w:bottom w:val="none" w:sz="0" w:space="0" w:color="auto"/>
                <w:right w:val="none" w:sz="0" w:space="0" w:color="auto"/>
              </w:divBdr>
            </w:div>
            <w:div w:id="1763523727">
              <w:marLeft w:val="0"/>
              <w:marRight w:val="0"/>
              <w:marTop w:val="0"/>
              <w:marBottom w:val="0"/>
              <w:divBdr>
                <w:top w:val="none" w:sz="0" w:space="0" w:color="auto"/>
                <w:left w:val="none" w:sz="0" w:space="0" w:color="auto"/>
                <w:bottom w:val="none" w:sz="0" w:space="0" w:color="auto"/>
                <w:right w:val="none" w:sz="0" w:space="0" w:color="auto"/>
              </w:divBdr>
            </w:div>
            <w:div w:id="1914703778">
              <w:marLeft w:val="0"/>
              <w:marRight w:val="0"/>
              <w:marTop w:val="0"/>
              <w:marBottom w:val="0"/>
              <w:divBdr>
                <w:top w:val="none" w:sz="0" w:space="0" w:color="auto"/>
                <w:left w:val="none" w:sz="0" w:space="0" w:color="auto"/>
                <w:bottom w:val="none" w:sz="0" w:space="0" w:color="auto"/>
                <w:right w:val="none" w:sz="0" w:space="0" w:color="auto"/>
              </w:divBdr>
            </w:div>
          </w:divsChild>
        </w:div>
        <w:div w:id="237402400">
          <w:marLeft w:val="0"/>
          <w:marRight w:val="0"/>
          <w:marTop w:val="0"/>
          <w:marBottom w:val="0"/>
          <w:divBdr>
            <w:top w:val="none" w:sz="0" w:space="0" w:color="auto"/>
            <w:left w:val="none" w:sz="0" w:space="0" w:color="auto"/>
            <w:bottom w:val="none" w:sz="0" w:space="0" w:color="auto"/>
            <w:right w:val="none" w:sz="0" w:space="0" w:color="auto"/>
          </w:divBdr>
          <w:divsChild>
            <w:div w:id="106169912">
              <w:marLeft w:val="0"/>
              <w:marRight w:val="0"/>
              <w:marTop w:val="0"/>
              <w:marBottom w:val="0"/>
              <w:divBdr>
                <w:top w:val="none" w:sz="0" w:space="0" w:color="auto"/>
                <w:left w:val="none" w:sz="0" w:space="0" w:color="auto"/>
                <w:bottom w:val="none" w:sz="0" w:space="0" w:color="auto"/>
                <w:right w:val="none" w:sz="0" w:space="0" w:color="auto"/>
              </w:divBdr>
            </w:div>
            <w:div w:id="664430933">
              <w:marLeft w:val="0"/>
              <w:marRight w:val="0"/>
              <w:marTop w:val="0"/>
              <w:marBottom w:val="0"/>
              <w:divBdr>
                <w:top w:val="none" w:sz="0" w:space="0" w:color="auto"/>
                <w:left w:val="none" w:sz="0" w:space="0" w:color="auto"/>
                <w:bottom w:val="none" w:sz="0" w:space="0" w:color="auto"/>
                <w:right w:val="none" w:sz="0" w:space="0" w:color="auto"/>
              </w:divBdr>
            </w:div>
          </w:divsChild>
        </w:div>
        <w:div w:id="381370582">
          <w:marLeft w:val="0"/>
          <w:marRight w:val="0"/>
          <w:marTop w:val="0"/>
          <w:marBottom w:val="0"/>
          <w:divBdr>
            <w:top w:val="none" w:sz="0" w:space="0" w:color="auto"/>
            <w:left w:val="none" w:sz="0" w:space="0" w:color="auto"/>
            <w:bottom w:val="none" w:sz="0" w:space="0" w:color="auto"/>
            <w:right w:val="none" w:sz="0" w:space="0" w:color="auto"/>
          </w:divBdr>
          <w:divsChild>
            <w:div w:id="649793164">
              <w:marLeft w:val="0"/>
              <w:marRight w:val="0"/>
              <w:marTop w:val="0"/>
              <w:marBottom w:val="0"/>
              <w:divBdr>
                <w:top w:val="none" w:sz="0" w:space="0" w:color="auto"/>
                <w:left w:val="none" w:sz="0" w:space="0" w:color="auto"/>
                <w:bottom w:val="none" w:sz="0" w:space="0" w:color="auto"/>
                <w:right w:val="none" w:sz="0" w:space="0" w:color="auto"/>
              </w:divBdr>
            </w:div>
            <w:div w:id="706567980">
              <w:marLeft w:val="0"/>
              <w:marRight w:val="0"/>
              <w:marTop w:val="0"/>
              <w:marBottom w:val="0"/>
              <w:divBdr>
                <w:top w:val="none" w:sz="0" w:space="0" w:color="auto"/>
                <w:left w:val="none" w:sz="0" w:space="0" w:color="auto"/>
                <w:bottom w:val="none" w:sz="0" w:space="0" w:color="auto"/>
                <w:right w:val="none" w:sz="0" w:space="0" w:color="auto"/>
              </w:divBdr>
            </w:div>
            <w:div w:id="802576512">
              <w:marLeft w:val="0"/>
              <w:marRight w:val="0"/>
              <w:marTop w:val="0"/>
              <w:marBottom w:val="0"/>
              <w:divBdr>
                <w:top w:val="none" w:sz="0" w:space="0" w:color="auto"/>
                <w:left w:val="none" w:sz="0" w:space="0" w:color="auto"/>
                <w:bottom w:val="none" w:sz="0" w:space="0" w:color="auto"/>
                <w:right w:val="none" w:sz="0" w:space="0" w:color="auto"/>
              </w:divBdr>
            </w:div>
            <w:div w:id="994183214">
              <w:marLeft w:val="0"/>
              <w:marRight w:val="0"/>
              <w:marTop w:val="0"/>
              <w:marBottom w:val="0"/>
              <w:divBdr>
                <w:top w:val="none" w:sz="0" w:space="0" w:color="auto"/>
                <w:left w:val="none" w:sz="0" w:space="0" w:color="auto"/>
                <w:bottom w:val="none" w:sz="0" w:space="0" w:color="auto"/>
                <w:right w:val="none" w:sz="0" w:space="0" w:color="auto"/>
              </w:divBdr>
            </w:div>
            <w:div w:id="1368876091">
              <w:marLeft w:val="0"/>
              <w:marRight w:val="0"/>
              <w:marTop w:val="0"/>
              <w:marBottom w:val="0"/>
              <w:divBdr>
                <w:top w:val="none" w:sz="0" w:space="0" w:color="auto"/>
                <w:left w:val="none" w:sz="0" w:space="0" w:color="auto"/>
                <w:bottom w:val="none" w:sz="0" w:space="0" w:color="auto"/>
                <w:right w:val="none" w:sz="0" w:space="0" w:color="auto"/>
              </w:divBdr>
            </w:div>
            <w:div w:id="1519083920">
              <w:marLeft w:val="0"/>
              <w:marRight w:val="0"/>
              <w:marTop w:val="0"/>
              <w:marBottom w:val="0"/>
              <w:divBdr>
                <w:top w:val="none" w:sz="0" w:space="0" w:color="auto"/>
                <w:left w:val="none" w:sz="0" w:space="0" w:color="auto"/>
                <w:bottom w:val="none" w:sz="0" w:space="0" w:color="auto"/>
                <w:right w:val="none" w:sz="0" w:space="0" w:color="auto"/>
              </w:divBdr>
            </w:div>
            <w:div w:id="1524594323">
              <w:marLeft w:val="0"/>
              <w:marRight w:val="0"/>
              <w:marTop w:val="0"/>
              <w:marBottom w:val="0"/>
              <w:divBdr>
                <w:top w:val="none" w:sz="0" w:space="0" w:color="auto"/>
                <w:left w:val="none" w:sz="0" w:space="0" w:color="auto"/>
                <w:bottom w:val="none" w:sz="0" w:space="0" w:color="auto"/>
                <w:right w:val="none" w:sz="0" w:space="0" w:color="auto"/>
              </w:divBdr>
            </w:div>
            <w:div w:id="1898976346">
              <w:marLeft w:val="0"/>
              <w:marRight w:val="0"/>
              <w:marTop w:val="0"/>
              <w:marBottom w:val="0"/>
              <w:divBdr>
                <w:top w:val="none" w:sz="0" w:space="0" w:color="auto"/>
                <w:left w:val="none" w:sz="0" w:space="0" w:color="auto"/>
                <w:bottom w:val="none" w:sz="0" w:space="0" w:color="auto"/>
                <w:right w:val="none" w:sz="0" w:space="0" w:color="auto"/>
              </w:divBdr>
            </w:div>
          </w:divsChild>
        </w:div>
        <w:div w:id="386029798">
          <w:marLeft w:val="0"/>
          <w:marRight w:val="0"/>
          <w:marTop w:val="0"/>
          <w:marBottom w:val="0"/>
          <w:divBdr>
            <w:top w:val="none" w:sz="0" w:space="0" w:color="auto"/>
            <w:left w:val="none" w:sz="0" w:space="0" w:color="auto"/>
            <w:bottom w:val="none" w:sz="0" w:space="0" w:color="auto"/>
            <w:right w:val="none" w:sz="0" w:space="0" w:color="auto"/>
          </w:divBdr>
          <w:divsChild>
            <w:div w:id="753236798">
              <w:marLeft w:val="0"/>
              <w:marRight w:val="0"/>
              <w:marTop w:val="0"/>
              <w:marBottom w:val="0"/>
              <w:divBdr>
                <w:top w:val="none" w:sz="0" w:space="0" w:color="auto"/>
                <w:left w:val="none" w:sz="0" w:space="0" w:color="auto"/>
                <w:bottom w:val="none" w:sz="0" w:space="0" w:color="auto"/>
                <w:right w:val="none" w:sz="0" w:space="0" w:color="auto"/>
              </w:divBdr>
            </w:div>
            <w:div w:id="828446803">
              <w:marLeft w:val="0"/>
              <w:marRight w:val="0"/>
              <w:marTop w:val="0"/>
              <w:marBottom w:val="0"/>
              <w:divBdr>
                <w:top w:val="none" w:sz="0" w:space="0" w:color="auto"/>
                <w:left w:val="none" w:sz="0" w:space="0" w:color="auto"/>
                <w:bottom w:val="none" w:sz="0" w:space="0" w:color="auto"/>
                <w:right w:val="none" w:sz="0" w:space="0" w:color="auto"/>
              </w:divBdr>
            </w:div>
            <w:div w:id="872349926">
              <w:marLeft w:val="0"/>
              <w:marRight w:val="0"/>
              <w:marTop w:val="0"/>
              <w:marBottom w:val="0"/>
              <w:divBdr>
                <w:top w:val="none" w:sz="0" w:space="0" w:color="auto"/>
                <w:left w:val="none" w:sz="0" w:space="0" w:color="auto"/>
                <w:bottom w:val="none" w:sz="0" w:space="0" w:color="auto"/>
                <w:right w:val="none" w:sz="0" w:space="0" w:color="auto"/>
              </w:divBdr>
            </w:div>
            <w:div w:id="1964262252">
              <w:marLeft w:val="0"/>
              <w:marRight w:val="0"/>
              <w:marTop w:val="0"/>
              <w:marBottom w:val="0"/>
              <w:divBdr>
                <w:top w:val="none" w:sz="0" w:space="0" w:color="auto"/>
                <w:left w:val="none" w:sz="0" w:space="0" w:color="auto"/>
                <w:bottom w:val="none" w:sz="0" w:space="0" w:color="auto"/>
                <w:right w:val="none" w:sz="0" w:space="0" w:color="auto"/>
              </w:divBdr>
            </w:div>
          </w:divsChild>
        </w:div>
        <w:div w:id="471756470">
          <w:marLeft w:val="0"/>
          <w:marRight w:val="0"/>
          <w:marTop w:val="0"/>
          <w:marBottom w:val="0"/>
          <w:divBdr>
            <w:top w:val="none" w:sz="0" w:space="0" w:color="auto"/>
            <w:left w:val="none" w:sz="0" w:space="0" w:color="auto"/>
            <w:bottom w:val="none" w:sz="0" w:space="0" w:color="auto"/>
            <w:right w:val="none" w:sz="0" w:space="0" w:color="auto"/>
          </w:divBdr>
          <w:divsChild>
            <w:div w:id="9064064">
              <w:marLeft w:val="0"/>
              <w:marRight w:val="0"/>
              <w:marTop w:val="0"/>
              <w:marBottom w:val="0"/>
              <w:divBdr>
                <w:top w:val="none" w:sz="0" w:space="0" w:color="auto"/>
                <w:left w:val="none" w:sz="0" w:space="0" w:color="auto"/>
                <w:bottom w:val="none" w:sz="0" w:space="0" w:color="auto"/>
                <w:right w:val="none" w:sz="0" w:space="0" w:color="auto"/>
              </w:divBdr>
            </w:div>
            <w:div w:id="490219180">
              <w:marLeft w:val="0"/>
              <w:marRight w:val="0"/>
              <w:marTop w:val="0"/>
              <w:marBottom w:val="0"/>
              <w:divBdr>
                <w:top w:val="none" w:sz="0" w:space="0" w:color="auto"/>
                <w:left w:val="none" w:sz="0" w:space="0" w:color="auto"/>
                <w:bottom w:val="none" w:sz="0" w:space="0" w:color="auto"/>
                <w:right w:val="none" w:sz="0" w:space="0" w:color="auto"/>
              </w:divBdr>
            </w:div>
            <w:div w:id="661198206">
              <w:marLeft w:val="0"/>
              <w:marRight w:val="0"/>
              <w:marTop w:val="0"/>
              <w:marBottom w:val="0"/>
              <w:divBdr>
                <w:top w:val="none" w:sz="0" w:space="0" w:color="auto"/>
                <w:left w:val="none" w:sz="0" w:space="0" w:color="auto"/>
                <w:bottom w:val="none" w:sz="0" w:space="0" w:color="auto"/>
                <w:right w:val="none" w:sz="0" w:space="0" w:color="auto"/>
              </w:divBdr>
            </w:div>
            <w:div w:id="861436778">
              <w:marLeft w:val="0"/>
              <w:marRight w:val="0"/>
              <w:marTop w:val="0"/>
              <w:marBottom w:val="0"/>
              <w:divBdr>
                <w:top w:val="none" w:sz="0" w:space="0" w:color="auto"/>
                <w:left w:val="none" w:sz="0" w:space="0" w:color="auto"/>
                <w:bottom w:val="none" w:sz="0" w:space="0" w:color="auto"/>
                <w:right w:val="none" w:sz="0" w:space="0" w:color="auto"/>
              </w:divBdr>
            </w:div>
            <w:div w:id="1899125513">
              <w:marLeft w:val="0"/>
              <w:marRight w:val="0"/>
              <w:marTop w:val="0"/>
              <w:marBottom w:val="0"/>
              <w:divBdr>
                <w:top w:val="none" w:sz="0" w:space="0" w:color="auto"/>
                <w:left w:val="none" w:sz="0" w:space="0" w:color="auto"/>
                <w:bottom w:val="none" w:sz="0" w:space="0" w:color="auto"/>
                <w:right w:val="none" w:sz="0" w:space="0" w:color="auto"/>
              </w:divBdr>
            </w:div>
          </w:divsChild>
        </w:div>
        <w:div w:id="521091733">
          <w:marLeft w:val="0"/>
          <w:marRight w:val="0"/>
          <w:marTop w:val="0"/>
          <w:marBottom w:val="0"/>
          <w:divBdr>
            <w:top w:val="none" w:sz="0" w:space="0" w:color="auto"/>
            <w:left w:val="none" w:sz="0" w:space="0" w:color="auto"/>
            <w:bottom w:val="none" w:sz="0" w:space="0" w:color="auto"/>
            <w:right w:val="none" w:sz="0" w:space="0" w:color="auto"/>
          </w:divBdr>
          <w:divsChild>
            <w:div w:id="988368258">
              <w:marLeft w:val="0"/>
              <w:marRight w:val="0"/>
              <w:marTop w:val="0"/>
              <w:marBottom w:val="0"/>
              <w:divBdr>
                <w:top w:val="none" w:sz="0" w:space="0" w:color="auto"/>
                <w:left w:val="none" w:sz="0" w:space="0" w:color="auto"/>
                <w:bottom w:val="none" w:sz="0" w:space="0" w:color="auto"/>
                <w:right w:val="none" w:sz="0" w:space="0" w:color="auto"/>
              </w:divBdr>
            </w:div>
            <w:div w:id="1040084054">
              <w:marLeft w:val="0"/>
              <w:marRight w:val="0"/>
              <w:marTop w:val="0"/>
              <w:marBottom w:val="0"/>
              <w:divBdr>
                <w:top w:val="none" w:sz="0" w:space="0" w:color="auto"/>
                <w:left w:val="none" w:sz="0" w:space="0" w:color="auto"/>
                <w:bottom w:val="none" w:sz="0" w:space="0" w:color="auto"/>
                <w:right w:val="none" w:sz="0" w:space="0" w:color="auto"/>
              </w:divBdr>
            </w:div>
            <w:div w:id="1158110342">
              <w:marLeft w:val="0"/>
              <w:marRight w:val="0"/>
              <w:marTop w:val="0"/>
              <w:marBottom w:val="0"/>
              <w:divBdr>
                <w:top w:val="none" w:sz="0" w:space="0" w:color="auto"/>
                <w:left w:val="none" w:sz="0" w:space="0" w:color="auto"/>
                <w:bottom w:val="none" w:sz="0" w:space="0" w:color="auto"/>
                <w:right w:val="none" w:sz="0" w:space="0" w:color="auto"/>
              </w:divBdr>
            </w:div>
            <w:div w:id="1331905992">
              <w:marLeft w:val="0"/>
              <w:marRight w:val="0"/>
              <w:marTop w:val="0"/>
              <w:marBottom w:val="0"/>
              <w:divBdr>
                <w:top w:val="none" w:sz="0" w:space="0" w:color="auto"/>
                <w:left w:val="none" w:sz="0" w:space="0" w:color="auto"/>
                <w:bottom w:val="none" w:sz="0" w:space="0" w:color="auto"/>
                <w:right w:val="none" w:sz="0" w:space="0" w:color="auto"/>
              </w:divBdr>
            </w:div>
            <w:div w:id="1537892194">
              <w:marLeft w:val="0"/>
              <w:marRight w:val="0"/>
              <w:marTop w:val="0"/>
              <w:marBottom w:val="0"/>
              <w:divBdr>
                <w:top w:val="none" w:sz="0" w:space="0" w:color="auto"/>
                <w:left w:val="none" w:sz="0" w:space="0" w:color="auto"/>
                <w:bottom w:val="none" w:sz="0" w:space="0" w:color="auto"/>
                <w:right w:val="none" w:sz="0" w:space="0" w:color="auto"/>
              </w:divBdr>
            </w:div>
          </w:divsChild>
        </w:div>
        <w:div w:id="707608255">
          <w:marLeft w:val="0"/>
          <w:marRight w:val="0"/>
          <w:marTop w:val="0"/>
          <w:marBottom w:val="0"/>
          <w:divBdr>
            <w:top w:val="none" w:sz="0" w:space="0" w:color="auto"/>
            <w:left w:val="none" w:sz="0" w:space="0" w:color="auto"/>
            <w:bottom w:val="none" w:sz="0" w:space="0" w:color="auto"/>
            <w:right w:val="none" w:sz="0" w:space="0" w:color="auto"/>
          </w:divBdr>
          <w:divsChild>
            <w:div w:id="5450507">
              <w:marLeft w:val="0"/>
              <w:marRight w:val="0"/>
              <w:marTop w:val="0"/>
              <w:marBottom w:val="0"/>
              <w:divBdr>
                <w:top w:val="none" w:sz="0" w:space="0" w:color="auto"/>
                <w:left w:val="none" w:sz="0" w:space="0" w:color="auto"/>
                <w:bottom w:val="none" w:sz="0" w:space="0" w:color="auto"/>
                <w:right w:val="none" w:sz="0" w:space="0" w:color="auto"/>
              </w:divBdr>
            </w:div>
            <w:div w:id="210113115">
              <w:marLeft w:val="0"/>
              <w:marRight w:val="0"/>
              <w:marTop w:val="0"/>
              <w:marBottom w:val="0"/>
              <w:divBdr>
                <w:top w:val="none" w:sz="0" w:space="0" w:color="auto"/>
                <w:left w:val="none" w:sz="0" w:space="0" w:color="auto"/>
                <w:bottom w:val="none" w:sz="0" w:space="0" w:color="auto"/>
                <w:right w:val="none" w:sz="0" w:space="0" w:color="auto"/>
              </w:divBdr>
            </w:div>
            <w:div w:id="408577582">
              <w:marLeft w:val="0"/>
              <w:marRight w:val="0"/>
              <w:marTop w:val="0"/>
              <w:marBottom w:val="0"/>
              <w:divBdr>
                <w:top w:val="none" w:sz="0" w:space="0" w:color="auto"/>
                <w:left w:val="none" w:sz="0" w:space="0" w:color="auto"/>
                <w:bottom w:val="none" w:sz="0" w:space="0" w:color="auto"/>
                <w:right w:val="none" w:sz="0" w:space="0" w:color="auto"/>
              </w:divBdr>
            </w:div>
            <w:div w:id="961502619">
              <w:marLeft w:val="0"/>
              <w:marRight w:val="0"/>
              <w:marTop w:val="0"/>
              <w:marBottom w:val="0"/>
              <w:divBdr>
                <w:top w:val="none" w:sz="0" w:space="0" w:color="auto"/>
                <w:left w:val="none" w:sz="0" w:space="0" w:color="auto"/>
                <w:bottom w:val="none" w:sz="0" w:space="0" w:color="auto"/>
                <w:right w:val="none" w:sz="0" w:space="0" w:color="auto"/>
              </w:divBdr>
            </w:div>
            <w:div w:id="1414159965">
              <w:marLeft w:val="0"/>
              <w:marRight w:val="0"/>
              <w:marTop w:val="0"/>
              <w:marBottom w:val="0"/>
              <w:divBdr>
                <w:top w:val="none" w:sz="0" w:space="0" w:color="auto"/>
                <w:left w:val="none" w:sz="0" w:space="0" w:color="auto"/>
                <w:bottom w:val="none" w:sz="0" w:space="0" w:color="auto"/>
                <w:right w:val="none" w:sz="0" w:space="0" w:color="auto"/>
              </w:divBdr>
            </w:div>
            <w:div w:id="1452896340">
              <w:marLeft w:val="0"/>
              <w:marRight w:val="0"/>
              <w:marTop w:val="0"/>
              <w:marBottom w:val="0"/>
              <w:divBdr>
                <w:top w:val="none" w:sz="0" w:space="0" w:color="auto"/>
                <w:left w:val="none" w:sz="0" w:space="0" w:color="auto"/>
                <w:bottom w:val="none" w:sz="0" w:space="0" w:color="auto"/>
                <w:right w:val="none" w:sz="0" w:space="0" w:color="auto"/>
              </w:divBdr>
            </w:div>
            <w:div w:id="1863590852">
              <w:marLeft w:val="0"/>
              <w:marRight w:val="0"/>
              <w:marTop w:val="0"/>
              <w:marBottom w:val="0"/>
              <w:divBdr>
                <w:top w:val="none" w:sz="0" w:space="0" w:color="auto"/>
                <w:left w:val="none" w:sz="0" w:space="0" w:color="auto"/>
                <w:bottom w:val="none" w:sz="0" w:space="0" w:color="auto"/>
                <w:right w:val="none" w:sz="0" w:space="0" w:color="auto"/>
              </w:divBdr>
            </w:div>
          </w:divsChild>
        </w:div>
        <w:div w:id="727612799">
          <w:marLeft w:val="0"/>
          <w:marRight w:val="0"/>
          <w:marTop w:val="0"/>
          <w:marBottom w:val="0"/>
          <w:divBdr>
            <w:top w:val="none" w:sz="0" w:space="0" w:color="auto"/>
            <w:left w:val="none" w:sz="0" w:space="0" w:color="auto"/>
            <w:bottom w:val="none" w:sz="0" w:space="0" w:color="auto"/>
            <w:right w:val="none" w:sz="0" w:space="0" w:color="auto"/>
          </w:divBdr>
          <w:divsChild>
            <w:div w:id="518591793">
              <w:marLeft w:val="0"/>
              <w:marRight w:val="0"/>
              <w:marTop w:val="0"/>
              <w:marBottom w:val="0"/>
              <w:divBdr>
                <w:top w:val="none" w:sz="0" w:space="0" w:color="auto"/>
                <w:left w:val="none" w:sz="0" w:space="0" w:color="auto"/>
                <w:bottom w:val="none" w:sz="0" w:space="0" w:color="auto"/>
                <w:right w:val="none" w:sz="0" w:space="0" w:color="auto"/>
              </w:divBdr>
            </w:div>
            <w:div w:id="719323990">
              <w:marLeft w:val="0"/>
              <w:marRight w:val="0"/>
              <w:marTop w:val="0"/>
              <w:marBottom w:val="0"/>
              <w:divBdr>
                <w:top w:val="none" w:sz="0" w:space="0" w:color="auto"/>
                <w:left w:val="none" w:sz="0" w:space="0" w:color="auto"/>
                <w:bottom w:val="none" w:sz="0" w:space="0" w:color="auto"/>
                <w:right w:val="none" w:sz="0" w:space="0" w:color="auto"/>
              </w:divBdr>
            </w:div>
            <w:div w:id="842547513">
              <w:marLeft w:val="0"/>
              <w:marRight w:val="0"/>
              <w:marTop w:val="0"/>
              <w:marBottom w:val="0"/>
              <w:divBdr>
                <w:top w:val="none" w:sz="0" w:space="0" w:color="auto"/>
                <w:left w:val="none" w:sz="0" w:space="0" w:color="auto"/>
                <w:bottom w:val="none" w:sz="0" w:space="0" w:color="auto"/>
                <w:right w:val="none" w:sz="0" w:space="0" w:color="auto"/>
              </w:divBdr>
            </w:div>
            <w:div w:id="1162816279">
              <w:marLeft w:val="0"/>
              <w:marRight w:val="0"/>
              <w:marTop w:val="0"/>
              <w:marBottom w:val="0"/>
              <w:divBdr>
                <w:top w:val="none" w:sz="0" w:space="0" w:color="auto"/>
                <w:left w:val="none" w:sz="0" w:space="0" w:color="auto"/>
                <w:bottom w:val="none" w:sz="0" w:space="0" w:color="auto"/>
                <w:right w:val="none" w:sz="0" w:space="0" w:color="auto"/>
              </w:divBdr>
            </w:div>
            <w:div w:id="2137067032">
              <w:marLeft w:val="0"/>
              <w:marRight w:val="0"/>
              <w:marTop w:val="0"/>
              <w:marBottom w:val="0"/>
              <w:divBdr>
                <w:top w:val="none" w:sz="0" w:space="0" w:color="auto"/>
                <w:left w:val="none" w:sz="0" w:space="0" w:color="auto"/>
                <w:bottom w:val="none" w:sz="0" w:space="0" w:color="auto"/>
                <w:right w:val="none" w:sz="0" w:space="0" w:color="auto"/>
              </w:divBdr>
            </w:div>
          </w:divsChild>
        </w:div>
        <w:div w:id="761099057">
          <w:marLeft w:val="0"/>
          <w:marRight w:val="0"/>
          <w:marTop w:val="0"/>
          <w:marBottom w:val="0"/>
          <w:divBdr>
            <w:top w:val="none" w:sz="0" w:space="0" w:color="auto"/>
            <w:left w:val="none" w:sz="0" w:space="0" w:color="auto"/>
            <w:bottom w:val="none" w:sz="0" w:space="0" w:color="auto"/>
            <w:right w:val="none" w:sz="0" w:space="0" w:color="auto"/>
          </w:divBdr>
          <w:divsChild>
            <w:div w:id="1209563144">
              <w:marLeft w:val="0"/>
              <w:marRight w:val="0"/>
              <w:marTop w:val="0"/>
              <w:marBottom w:val="0"/>
              <w:divBdr>
                <w:top w:val="none" w:sz="0" w:space="0" w:color="auto"/>
                <w:left w:val="none" w:sz="0" w:space="0" w:color="auto"/>
                <w:bottom w:val="none" w:sz="0" w:space="0" w:color="auto"/>
                <w:right w:val="none" w:sz="0" w:space="0" w:color="auto"/>
              </w:divBdr>
            </w:div>
            <w:div w:id="1211502798">
              <w:marLeft w:val="0"/>
              <w:marRight w:val="0"/>
              <w:marTop w:val="0"/>
              <w:marBottom w:val="0"/>
              <w:divBdr>
                <w:top w:val="none" w:sz="0" w:space="0" w:color="auto"/>
                <w:left w:val="none" w:sz="0" w:space="0" w:color="auto"/>
                <w:bottom w:val="none" w:sz="0" w:space="0" w:color="auto"/>
                <w:right w:val="none" w:sz="0" w:space="0" w:color="auto"/>
              </w:divBdr>
            </w:div>
            <w:div w:id="1274705229">
              <w:marLeft w:val="0"/>
              <w:marRight w:val="0"/>
              <w:marTop w:val="0"/>
              <w:marBottom w:val="0"/>
              <w:divBdr>
                <w:top w:val="none" w:sz="0" w:space="0" w:color="auto"/>
                <w:left w:val="none" w:sz="0" w:space="0" w:color="auto"/>
                <w:bottom w:val="none" w:sz="0" w:space="0" w:color="auto"/>
                <w:right w:val="none" w:sz="0" w:space="0" w:color="auto"/>
              </w:divBdr>
            </w:div>
          </w:divsChild>
        </w:div>
        <w:div w:id="985089849">
          <w:marLeft w:val="0"/>
          <w:marRight w:val="0"/>
          <w:marTop w:val="0"/>
          <w:marBottom w:val="0"/>
          <w:divBdr>
            <w:top w:val="none" w:sz="0" w:space="0" w:color="auto"/>
            <w:left w:val="none" w:sz="0" w:space="0" w:color="auto"/>
            <w:bottom w:val="none" w:sz="0" w:space="0" w:color="auto"/>
            <w:right w:val="none" w:sz="0" w:space="0" w:color="auto"/>
          </w:divBdr>
          <w:divsChild>
            <w:div w:id="430048521">
              <w:marLeft w:val="0"/>
              <w:marRight w:val="0"/>
              <w:marTop w:val="0"/>
              <w:marBottom w:val="0"/>
              <w:divBdr>
                <w:top w:val="none" w:sz="0" w:space="0" w:color="auto"/>
                <w:left w:val="none" w:sz="0" w:space="0" w:color="auto"/>
                <w:bottom w:val="none" w:sz="0" w:space="0" w:color="auto"/>
                <w:right w:val="none" w:sz="0" w:space="0" w:color="auto"/>
              </w:divBdr>
            </w:div>
            <w:div w:id="660735920">
              <w:marLeft w:val="0"/>
              <w:marRight w:val="0"/>
              <w:marTop w:val="0"/>
              <w:marBottom w:val="0"/>
              <w:divBdr>
                <w:top w:val="none" w:sz="0" w:space="0" w:color="auto"/>
                <w:left w:val="none" w:sz="0" w:space="0" w:color="auto"/>
                <w:bottom w:val="none" w:sz="0" w:space="0" w:color="auto"/>
                <w:right w:val="none" w:sz="0" w:space="0" w:color="auto"/>
              </w:divBdr>
            </w:div>
            <w:div w:id="1558321902">
              <w:marLeft w:val="0"/>
              <w:marRight w:val="0"/>
              <w:marTop w:val="0"/>
              <w:marBottom w:val="0"/>
              <w:divBdr>
                <w:top w:val="none" w:sz="0" w:space="0" w:color="auto"/>
                <w:left w:val="none" w:sz="0" w:space="0" w:color="auto"/>
                <w:bottom w:val="none" w:sz="0" w:space="0" w:color="auto"/>
                <w:right w:val="none" w:sz="0" w:space="0" w:color="auto"/>
              </w:divBdr>
            </w:div>
            <w:div w:id="1933201674">
              <w:marLeft w:val="0"/>
              <w:marRight w:val="0"/>
              <w:marTop w:val="0"/>
              <w:marBottom w:val="0"/>
              <w:divBdr>
                <w:top w:val="none" w:sz="0" w:space="0" w:color="auto"/>
                <w:left w:val="none" w:sz="0" w:space="0" w:color="auto"/>
                <w:bottom w:val="none" w:sz="0" w:space="0" w:color="auto"/>
                <w:right w:val="none" w:sz="0" w:space="0" w:color="auto"/>
              </w:divBdr>
            </w:div>
            <w:div w:id="2119400766">
              <w:marLeft w:val="0"/>
              <w:marRight w:val="0"/>
              <w:marTop w:val="0"/>
              <w:marBottom w:val="0"/>
              <w:divBdr>
                <w:top w:val="none" w:sz="0" w:space="0" w:color="auto"/>
                <w:left w:val="none" w:sz="0" w:space="0" w:color="auto"/>
                <w:bottom w:val="none" w:sz="0" w:space="0" w:color="auto"/>
                <w:right w:val="none" w:sz="0" w:space="0" w:color="auto"/>
              </w:divBdr>
            </w:div>
          </w:divsChild>
        </w:div>
        <w:div w:id="1133644063">
          <w:marLeft w:val="0"/>
          <w:marRight w:val="0"/>
          <w:marTop w:val="0"/>
          <w:marBottom w:val="0"/>
          <w:divBdr>
            <w:top w:val="none" w:sz="0" w:space="0" w:color="auto"/>
            <w:left w:val="none" w:sz="0" w:space="0" w:color="auto"/>
            <w:bottom w:val="none" w:sz="0" w:space="0" w:color="auto"/>
            <w:right w:val="none" w:sz="0" w:space="0" w:color="auto"/>
          </w:divBdr>
          <w:divsChild>
            <w:div w:id="373700552">
              <w:marLeft w:val="0"/>
              <w:marRight w:val="0"/>
              <w:marTop w:val="0"/>
              <w:marBottom w:val="0"/>
              <w:divBdr>
                <w:top w:val="none" w:sz="0" w:space="0" w:color="auto"/>
                <w:left w:val="none" w:sz="0" w:space="0" w:color="auto"/>
                <w:bottom w:val="none" w:sz="0" w:space="0" w:color="auto"/>
                <w:right w:val="none" w:sz="0" w:space="0" w:color="auto"/>
              </w:divBdr>
            </w:div>
            <w:div w:id="399211901">
              <w:marLeft w:val="0"/>
              <w:marRight w:val="0"/>
              <w:marTop w:val="0"/>
              <w:marBottom w:val="0"/>
              <w:divBdr>
                <w:top w:val="none" w:sz="0" w:space="0" w:color="auto"/>
                <w:left w:val="none" w:sz="0" w:space="0" w:color="auto"/>
                <w:bottom w:val="none" w:sz="0" w:space="0" w:color="auto"/>
                <w:right w:val="none" w:sz="0" w:space="0" w:color="auto"/>
              </w:divBdr>
            </w:div>
            <w:div w:id="1253707020">
              <w:marLeft w:val="0"/>
              <w:marRight w:val="0"/>
              <w:marTop w:val="0"/>
              <w:marBottom w:val="0"/>
              <w:divBdr>
                <w:top w:val="none" w:sz="0" w:space="0" w:color="auto"/>
                <w:left w:val="none" w:sz="0" w:space="0" w:color="auto"/>
                <w:bottom w:val="none" w:sz="0" w:space="0" w:color="auto"/>
                <w:right w:val="none" w:sz="0" w:space="0" w:color="auto"/>
              </w:divBdr>
            </w:div>
            <w:div w:id="1750694836">
              <w:marLeft w:val="0"/>
              <w:marRight w:val="0"/>
              <w:marTop w:val="0"/>
              <w:marBottom w:val="0"/>
              <w:divBdr>
                <w:top w:val="none" w:sz="0" w:space="0" w:color="auto"/>
                <w:left w:val="none" w:sz="0" w:space="0" w:color="auto"/>
                <w:bottom w:val="none" w:sz="0" w:space="0" w:color="auto"/>
                <w:right w:val="none" w:sz="0" w:space="0" w:color="auto"/>
              </w:divBdr>
            </w:div>
            <w:div w:id="1978878083">
              <w:marLeft w:val="0"/>
              <w:marRight w:val="0"/>
              <w:marTop w:val="0"/>
              <w:marBottom w:val="0"/>
              <w:divBdr>
                <w:top w:val="none" w:sz="0" w:space="0" w:color="auto"/>
                <w:left w:val="none" w:sz="0" w:space="0" w:color="auto"/>
                <w:bottom w:val="none" w:sz="0" w:space="0" w:color="auto"/>
                <w:right w:val="none" w:sz="0" w:space="0" w:color="auto"/>
              </w:divBdr>
            </w:div>
          </w:divsChild>
        </w:div>
        <w:div w:id="1205216312">
          <w:marLeft w:val="0"/>
          <w:marRight w:val="0"/>
          <w:marTop w:val="0"/>
          <w:marBottom w:val="0"/>
          <w:divBdr>
            <w:top w:val="none" w:sz="0" w:space="0" w:color="auto"/>
            <w:left w:val="none" w:sz="0" w:space="0" w:color="auto"/>
            <w:bottom w:val="none" w:sz="0" w:space="0" w:color="auto"/>
            <w:right w:val="none" w:sz="0" w:space="0" w:color="auto"/>
          </w:divBdr>
          <w:divsChild>
            <w:div w:id="167863981">
              <w:marLeft w:val="0"/>
              <w:marRight w:val="0"/>
              <w:marTop w:val="0"/>
              <w:marBottom w:val="0"/>
              <w:divBdr>
                <w:top w:val="none" w:sz="0" w:space="0" w:color="auto"/>
                <w:left w:val="none" w:sz="0" w:space="0" w:color="auto"/>
                <w:bottom w:val="none" w:sz="0" w:space="0" w:color="auto"/>
                <w:right w:val="none" w:sz="0" w:space="0" w:color="auto"/>
              </w:divBdr>
            </w:div>
            <w:div w:id="274337615">
              <w:marLeft w:val="0"/>
              <w:marRight w:val="0"/>
              <w:marTop w:val="0"/>
              <w:marBottom w:val="0"/>
              <w:divBdr>
                <w:top w:val="none" w:sz="0" w:space="0" w:color="auto"/>
                <w:left w:val="none" w:sz="0" w:space="0" w:color="auto"/>
                <w:bottom w:val="none" w:sz="0" w:space="0" w:color="auto"/>
                <w:right w:val="none" w:sz="0" w:space="0" w:color="auto"/>
              </w:divBdr>
            </w:div>
            <w:div w:id="1247692990">
              <w:marLeft w:val="0"/>
              <w:marRight w:val="0"/>
              <w:marTop w:val="0"/>
              <w:marBottom w:val="0"/>
              <w:divBdr>
                <w:top w:val="none" w:sz="0" w:space="0" w:color="auto"/>
                <w:left w:val="none" w:sz="0" w:space="0" w:color="auto"/>
                <w:bottom w:val="none" w:sz="0" w:space="0" w:color="auto"/>
                <w:right w:val="none" w:sz="0" w:space="0" w:color="auto"/>
              </w:divBdr>
            </w:div>
            <w:div w:id="1818448457">
              <w:marLeft w:val="0"/>
              <w:marRight w:val="0"/>
              <w:marTop w:val="0"/>
              <w:marBottom w:val="0"/>
              <w:divBdr>
                <w:top w:val="none" w:sz="0" w:space="0" w:color="auto"/>
                <w:left w:val="none" w:sz="0" w:space="0" w:color="auto"/>
                <w:bottom w:val="none" w:sz="0" w:space="0" w:color="auto"/>
                <w:right w:val="none" w:sz="0" w:space="0" w:color="auto"/>
              </w:divBdr>
            </w:div>
          </w:divsChild>
        </w:div>
        <w:div w:id="1364668740">
          <w:marLeft w:val="0"/>
          <w:marRight w:val="0"/>
          <w:marTop w:val="0"/>
          <w:marBottom w:val="0"/>
          <w:divBdr>
            <w:top w:val="none" w:sz="0" w:space="0" w:color="auto"/>
            <w:left w:val="none" w:sz="0" w:space="0" w:color="auto"/>
            <w:bottom w:val="none" w:sz="0" w:space="0" w:color="auto"/>
            <w:right w:val="none" w:sz="0" w:space="0" w:color="auto"/>
          </w:divBdr>
          <w:divsChild>
            <w:div w:id="120418210">
              <w:marLeft w:val="0"/>
              <w:marRight w:val="0"/>
              <w:marTop w:val="0"/>
              <w:marBottom w:val="0"/>
              <w:divBdr>
                <w:top w:val="none" w:sz="0" w:space="0" w:color="auto"/>
                <w:left w:val="none" w:sz="0" w:space="0" w:color="auto"/>
                <w:bottom w:val="none" w:sz="0" w:space="0" w:color="auto"/>
                <w:right w:val="none" w:sz="0" w:space="0" w:color="auto"/>
              </w:divBdr>
            </w:div>
            <w:div w:id="157422561">
              <w:marLeft w:val="0"/>
              <w:marRight w:val="0"/>
              <w:marTop w:val="0"/>
              <w:marBottom w:val="0"/>
              <w:divBdr>
                <w:top w:val="none" w:sz="0" w:space="0" w:color="auto"/>
                <w:left w:val="none" w:sz="0" w:space="0" w:color="auto"/>
                <w:bottom w:val="none" w:sz="0" w:space="0" w:color="auto"/>
                <w:right w:val="none" w:sz="0" w:space="0" w:color="auto"/>
              </w:divBdr>
            </w:div>
            <w:div w:id="355860536">
              <w:marLeft w:val="0"/>
              <w:marRight w:val="0"/>
              <w:marTop w:val="0"/>
              <w:marBottom w:val="0"/>
              <w:divBdr>
                <w:top w:val="none" w:sz="0" w:space="0" w:color="auto"/>
                <w:left w:val="none" w:sz="0" w:space="0" w:color="auto"/>
                <w:bottom w:val="none" w:sz="0" w:space="0" w:color="auto"/>
                <w:right w:val="none" w:sz="0" w:space="0" w:color="auto"/>
              </w:divBdr>
            </w:div>
            <w:div w:id="501238763">
              <w:marLeft w:val="0"/>
              <w:marRight w:val="0"/>
              <w:marTop w:val="0"/>
              <w:marBottom w:val="0"/>
              <w:divBdr>
                <w:top w:val="none" w:sz="0" w:space="0" w:color="auto"/>
                <w:left w:val="none" w:sz="0" w:space="0" w:color="auto"/>
                <w:bottom w:val="none" w:sz="0" w:space="0" w:color="auto"/>
                <w:right w:val="none" w:sz="0" w:space="0" w:color="auto"/>
              </w:divBdr>
            </w:div>
            <w:div w:id="547685485">
              <w:marLeft w:val="0"/>
              <w:marRight w:val="0"/>
              <w:marTop w:val="0"/>
              <w:marBottom w:val="0"/>
              <w:divBdr>
                <w:top w:val="none" w:sz="0" w:space="0" w:color="auto"/>
                <w:left w:val="none" w:sz="0" w:space="0" w:color="auto"/>
                <w:bottom w:val="none" w:sz="0" w:space="0" w:color="auto"/>
                <w:right w:val="none" w:sz="0" w:space="0" w:color="auto"/>
              </w:divBdr>
            </w:div>
            <w:div w:id="900872260">
              <w:marLeft w:val="0"/>
              <w:marRight w:val="0"/>
              <w:marTop w:val="0"/>
              <w:marBottom w:val="0"/>
              <w:divBdr>
                <w:top w:val="none" w:sz="0" w:space="0" w:color="auto"/>
                <w:left w:val="none" w:sz="0" w:space="0" w:color="auto"/>
                <w:bottom w:val="none" w:sz="0" w:space="0" w:color="auto"/>
                <w:right w:val="none" w:sz="0" w:space="0" w:color="auto"/>
              </w:divBdr>
            </w:div>
            <w:div w:id="2031449517">
              <w:marLeft w:val="0"/>
              <w:marRight w:val="0"/>
              <w:marTop w:val="0"/>
              <w:marBottom w:val="0"/>
              <w:divBdr>
                <w:top w:val="none" w:sz="0" w:space="0" w:color="auto"/>
                <w:left w:val="none" w:sz="0" w:space="0" w:color="auto"/>
                <w:bottom w:val="none" w:sz="0" w:space="0" w:color="auto"/>
                <w:right w:val="none" w:sz="0" w:space="0" w:color="auto"/>
              </w:divBdr>
            </w:div>
          </w:divsChild>
        </w:div>
        <w:div w:id="1453282751">
          <w:marLeft w:val="0"/>
          <w:marRight w:val="0"/>
          <w:marTop w:val="0"/>
          <w:marBottom w:val="0"/>
          <w:divBdr>
            <w:top w:val="none" w:sz="0" w:space="0" w:color="auto"/>
            <w:left w:val="none" w:sz="0" w:space="0" w:color="auto"/>
            <w:bottom w:val="none" w:sz="0" w:space="0" w:color="auto"/>
            <w:right w:val="none" w:sz="0" w:space="0" w:color="auto"/>
          </w:divBdr>
          <w:divsChild>
            <w:div w:id="1267732780">
              <w:marLeft w:val="0"/>
              <w:marRight w:val="0"/>
              <w:marTop w:val="0"/>
              <w:marBottom w:val="0"/>
              <w:divBdr>
                <w:top w:val="none" w:sz="0" w:space="0" w:color="auto"/>
                <w:left w:val="none" w:sz="0" w:space="0" w:color="auto"/>
                <w:bottom w:val="none" w:sz="0" w:space="0" w:color="auto"/>
                <w:right w:val="none" w:sz="0" w:space="0" w:color="auto"/>
              </w:divBdr>
            </w:div>
          </w:divsChild>
        </w:div>
        <w:div w:id="1466579492">
          <w:marLeft w:val="0"/>
          <w:marRight w:val="0"/>
          <w:marTop w:val="0"/>
          <w:marBottom w:val="0"/>
          <w:divBdr>
            <w:top w:val="none" w:sz="0" w:space="0" w:color="auto"/>
            <w:left w:val="none" w:sz="0" w:space="0" w:color="auto"/>
            <w:bottom w:val="none" w:sz="0" w:space="0" w:color="auto"/>
            <w:right w:val="none" w:sz="0" w:space="0" w:color="auto"/>
          </w:divBdr>
          <w:divsChild>
            <w:div w:id="1193954815">
              <w:marLeft w:val="0"/>
              <w:marRight w:val="0"/>
              <w:marTop w:val="0"/>
              <w:marBottom w:val="0"/>
              <w:divBdr>
                <w:top w:val="none" w:sz="0" w:space="0" w:color="auto"/>
                <w:left w:val="none" w:sz="0" w:space="0" w:color="auto"/>
                <w:bottom w:val="none" w:sz="0" w:space="0" w:color="auto"/>
                <w:right w:val="none" w:sz="0" w:space="0" w:color="auto"/>
              </w:divBdr>
            </w:div>
            <w:div w:id="1534460113">
              <w:marLeft w:val="0"/>
              <w:marRight w:val="0"/>
              <w:marTop w:val="0"/>
              <w:marBottom w:val="0"/>
              <w:divBdr>
                <w:top w:val="none" w:sz="0" w:space="0" w:color="auto"/>
                <w:left w:val="none" w:sz="0" w:space="0" w:color="auto"/>
                <w:bottom w:val="none" w:sz="0" w:space="0" w:color="auto"/>
                <w:right w:val="none" w:sz="0" w:space="0" w:color="auto"/>
              </w:divBdr>
            </w:div>
            <w:div w:id="2004430511">
              <w:marLeft w:val="0"/>
              <w:marRight w:val="0"/>
              <w:marTop w:val="0"/>
              <w:marBottom w:val="0"/>
              <w:divBdr>
                <w:top w:val="none" w:sz="0" w:space="0" w:color="auto"/>
                <w:left w:val="none" w:sz="0" w:space="0" w:color="auto"/>
                <w:bottom w:val="none" w:sz="0" w:space="0" w:color="auto"/>
                <w:right w:val="none" w:sz="0" w:space="0" w:color="auto"/>
              </w:divBdr>
            </w:div>
            <w:div w:id="2134205407">
              <w:marLeft w:val="0"/>
              <w:marRight w:val="0"/>
              <w:marTop w:val="0"/>
              <w:marBottom w:val="0"/>
              <w:divBdr>
                <w:top w:val="none" w:sz="0" w:space="0" w:color="auto"/>
                <w:left w:val="none" w:sz="0" w:space="0" w:color="auto"/>
                <w:bottom w:val="none" w:sz="0" w:space="0" w:color="auto"/>
                <w:right w:val="none" w:sz="0" w:space="0" w:color="auto"/>
              </w:divBdr>
            </w:div>
          </w:divsChild>
        </w:div>
        <w:div w:id="1536428362">
          <w:marLeft w:val="0"/>
          <w:marRight w:val="0"/>
          <w:marTop w:val="0"/>
          <w:marBottom w:val="0"/>
          <w:divBdr>
            <w:top w:val="none" w:sz="0" w:space="0" w:color="auto"/>
            <w:left w:val="none" w:sz="0" w:space="0" w:color="auto"/>
            <w:bottom w:val="none" w:sz="0" w:space="0" w:color="auto"/>
            <w:right w:val="none" w:sz="0" w:space="0" w:color="auto"/>
          </w:divBdr>
          <w:divsChild>
            <w:div w:id="97526184">
              <w:marLeft w:val="0"/>
              <w:marRight w:val="0"/>
              <w:marTop w:val="0"/>
              <w:marBottom w:val="0"/>
              <w:divBdr>
                <w:top w:val="none" w:sz="0" w:space="0" w:color="auto"/>
                <w:left w:val="none" w:sz="0" w:space="0" w:color="auto"/>
                <w:bottom w:val="none" w:sz="0" w:space="0" w:color="auto"/>
                <w:right w:val="none" w:sz="0" w:space="0" w:color="auto"/>
              </w:divBdr>
            </w:div>
            <w:div w:id="578487815">
              <w:marLeft w:val="0"/>
              <w:marRight w:val="0"/>
              <w:marTop w:val="0"/>
              <w:marBottom w:val="0"/>
              <w:divBdr>
                <w:top w:val="none" w:sz="0" w:space="0" w:color="auto"/>
                <w:left w:val="none" w:sz="0" w:space="0" w:color="auto"/>
                <w:bottom w:val="none" w:sz="0" w:space="0" w:color="auto"/>
                <w:right w:val="none" w:sz="0" w:space="0" w:color="auto"/>
              </w:divBdr>
            </w:div>
            <w:div w:id="878124797">
              <w:marLeft w:val="0"/>
              <w:marRight w:val="0"/>
              <w:marTop w:val="0"/>
              <w:marBottom w:val="0"/>
              <w:divBdr>
                <w:top w:val="none" w:sz="0" w:space="0" w:color="auto"/>
                <w:left w:val="none" w:sz="0" w:space="0" w:color="auto"/>
                <w:bottom w:val="none" w:sz="0" w:space="0" w:color="auto"/>
                <w:right w:val="none" w:sz="0" w:space="0" w:color="auto"/>
              </w:divBdr>
            </w:div>
          </w:divsChild>
        </w:div>
        <w:div w:id="1554193590">
          <w:marLeft w:val="0"/>
          <w:marRight w:val="0"/>
          <w:marTop w:val="0"/>
          <w:marBottom w:val="0"/>
          <w:divBdr>
            <w:top w:val="none" w:sz="0" w:space="0" w:color="auto"/>
            <w:left w:val="none" w:sz="0" w:space="0" w:color="auto"/>
            <w:bottom w:val="none" w:sz="0" w:space="0" w:color="auto"/>
            <w:right w:val="none" w:sz="0" w:space="0" w:color="auto"/>
          </w:divBdr>
          <w:divsChild>
            <w:div w:id="1358043730">
              <w:marLeft w:val="0"/>
              <w:marRight w:val="0"/>
              <w:marTop w:val="0"/>
              <w:marBottom w:val="0"/>
              <w:divBdr>
                <w:top w:val="none" w:sz="0" w:space="0" w:color="auto"/>
                <w:left w:val="none" w:sz="0" w:space="0" w:color="auto"/>
                <w:bottom w:val="none" w:sz="0" w:space="0" w:color="auto"/>
                <w:right w:val="none" w:sz="0" w:space="0" w:color="auto"/>
              </w:divBdr>
            </w:div>
            <w:div w:id="1490826373">
              <w:marLeft w:val="0"/>
              <w:marRight w:val="0"/>
              <w:marTop w:val="0"/>
              <w:marBottom w:val="0"/>
              <w:divBdr>
                <w:top w:val="none" w:sz="0" w:space="0" w:color="auto"/>
                <w:left w:val="none" w:sz="0" w:space="0" w:color="auto"/>
                <w:bottom w:val="none" w:sz="0" w:space="0" w:color="auto"/>
                <w:right w:val="none" w:sz="0" w:space="0" w:color="auto"/>
              </w:divBdr>
            </w:div>
            <w:div w:id="1569267904">
              <w:marLeft w:val="0"/>
              <w:marRight w:val="0"/>
              <w:marTop w:val="0"/>
              <w:marBottom w:val="0"/>
              <w:divBdr>
                <w:top w:val="none" w:sz="0" w:space="0" w:color="auto"/>
                <w:left w:val="none" w:sz="0" w:space="0" w:color="auto"/>
                <w:bottom w:val="none" w:sz="0" w:space="0" w:color="auto"/>
                <w:right w:val="none" w:sz="0" w:space="0" w:color="auto"/>
              </w:divBdr>
            </w:div>
            <w:div w:id="1919902819">
              <w:marLeft w:val="0"/>
              <w:marRight w:val="0"/>
              <w:marTop w:val="0"/>
              <w:marBottom w:val="0"/>
              <w:divBdr>
                <w:top w:val="none" w:sz="0" w:space="0" w:color="auto"/>
                <w:left w:val="none" w:sz="0" w:space="0" w:color="auto"/>
                <w:bottom w:val="none" w:sz="0" w:space="0" w:color="auto"/>
                <w:right w:val="none" w:sz="0" w:space="0" w:color="auto"/>
              </w:divBdr>
            </w:div>
            <w:div w:id="2121753119">
              <w:marLeft w:val="0"/>
              <w:marRight w:val="0"/>
              <w:marTop w:val="0"/>
              <w:marBottom w:val="0"/>
              <w:divBdr>
                <w:top w:val="none" w:sz="0" w:space="0" w:color="auto"/>
                <w:left w:val="none" w:sz="0" w:space="0" w:color="auto"/>
                <w:bottom w:val="none" w:sz="0" w:space="0" w:color="auto"/>
                <w:right w:val="none" w:sz="0" w:space="0" w:color="auto"/>
              </w:divBdr>
            </w:div>
          </w:divsChild>
        </w:div>
        <w:div w:id="1725327009">
          <w:marLeft w:val="0"/>
          <w:marRight w:val="0"/>
          <w:marTop w:val="0"/>
          <w:marBottom w:val="0"/>
          <w:divBdr>
            <w:top w:val="none" w:sz="0" w:space="0" w:color="auto"/>
            <w:left w:val="none" w:sz="0" w:space="0" w:color="auto"/>
            <w:bottom w:val="none" w:sz="0" w:space="0" w:color="auto"/>
            <w:right w:val="none" w:sz="0" w:space="0" w:color="auto"/>
          </w:divBdr>
          <w:divsChild>
            <w:div w:id="607660824">
              <w:marLeft w:val="0"/>
              <w:marRight w:val="0"/>
              <w:marTop w:val="0"/>
              <w:marBottom w:val="0"/>
              <w:divBdr>
                <w:top w:val="none" w:sz="0" w:space="0" w:color="auto"/>
                <w:left w:val="none" w:sz="0" w:space="0" w:color="auto"/>
                <w:bottom w:val="none" w:sz="0" w:space="0" w:color="auto"/>
                <w:right w:val="none" w:sz="0" w:space="0" w:color="auto"/>
              </w:divBdr>
            </w:div>
            <w:div w:id="992106460">
              <w:marLeft w:val="0"/>
              <w:marRight w:val="0"/>
              <w:marTop w:val="0"/>
              <w:marBottom w:val="0"/>
              <w:divBdr>
                <w:top w:val="none" w:sz="0" w:space="0" w:color="auto"/>
                <w:left w:val="none" w:sz="0" w:space="0" w:color="auto"/>
                <w:bottom w:val="none" w:sz="0" w:space="0" w:color="auto"/>
                <w:right w:val="none" w:sz="0" w:space="0" w:color="auto"/>
              </w:divBdr>
            </w:div>
            <w:div w:id="1166361698">
              <w:marLeft w:val="0"/>
              <w:marRight w:val="0"/>
              <w:marTop w:val="0"/>
              <w:marBottom w:val="0"/>
              <w:divBdr>
                <w:top w:val="none" w:sz="0" w:space="0" w:color="auto"/>
                <w:left w:val="none" w:sz="0" w:space="0" w:color="auto"/>
                <w:bottom w:val="none" w:sz="0" w:space="0" w:color="auto"/>
                <w:right w:val="none" w:sz="0" w:space="0" w:color="auto"/>
              </w:divBdr>
            </w:div>
            <w:div w:id="1433940691">
              <w:marLeft w:val="0"/>
              <w:marRight w:val="0"/>
              <w:marTop w:val="0"/>
              <w:marBottom w:val="0"/>
              <w:divBdr>
                <w:top w:val="none" w:sz="0" w:space="0" w:color="auto"/>
                <w:left w:val="none" w:sz="0" w:space="0" w:color="auto"/>
                <w:bottom w:val="none" w:sz="0" w:space="0" w:color="auto"/>
                <w:right w:val="none" w:sz="0" w:space="0" w:color="auto"/>
              </w:divBdr>
            </w:div>
            <w:div w:id="1575041205">
              <w:marLeft w:val="0"/>
              <w:marRight w:val="0"/>
              <w:marTop w:val="0"/>
              <w:marBottom w:val="0"/>
              <w:divBdr>
                <w:top w:val="none" w:sz="0" w:space="0" w:color="auto"/>
                <w:left w:val="none" w:sz="0" w:space="0" w:color="auto"/>
                <w:bottom w:val="none" w:sz="0" w:space="0" w:color="auto"/>
                <w:right w:val="none" w:sz="0" w:space="0" w:color="auto"/>
              </w:divBdr>
            </w:div>
          </w:divsChild>
        </w:div>
        <w:div w:id="2034769292">
          <w:marLeft w:val="0"/>
          <w:marRight w:val="0"/>
          <w:marTop w:val="0"/>
          <w:marBottom w:val="0"/>
          <w:divBdr>
            <w:top w:val="none" w:sz="0" w:space="0" w:color="auto"/>
            <w:left w:val="none" w:sz="0" w:space="0" w:color="auto"/>
            <w:bottom w:val="none" w:sz="0" w:space="0" w:color="auto"/>
            <w:right w:val="none" w:sz="0" w:space="0" w:color="auto"/>
          </w:divBdr>
          <w:divsChild>
            <w:div w:id="626471197">
              <w:marLeft w:val="0"/>
              <w:marRight w:val="0"/>
              <w:marTop w:val="0"/>
              <w:marBottom w:val="0"/>
              <w:divBdr>
                <w:top w:val="none" w:sz="0" w:space="0" w:color="auto"/>
                <w:left w:val="none" w:sz="0" w:space="0" w:color="auto"/>
                <w:bottom w:val="none" w:sz="0" w:space="0" w:color="auto"/>
                <w:right w:val="none" w:sz="0" w:space="0" w:color="auto"/>
              </w:divBdr>
            </w:div>
            <w:div w:id="648285237">
              <w:marLeft w:val="0"/>
              <w:marRight w:val="0"/>
              <w:marTop w:val="0"/>
              <w:marBottom w:val="0"/>
              <w:divBdr>
                <w:top w:val="none" w:sz="0" w:space="0" w:color="auto"/>
                <w:left w:val="none" w:sz="0" w:space="0" w:color="auto"/>
                <w:bottom w:val="none" w:sz="0" w:space="0" w:color="auto"/>
                <w:right w:val="none" w:sz="0" w:space="0" w:color="auto"/>
              </w:divBdr>
            </w:div>
            <w:div w:id="708799085">
              <w:marLeft w:val="0"/>
              <w:marRight w:val="0"/>
              <w:marTop w:val="0"/>
              <w:marBottom w:val="0"/>
              <w:divBdr>
                <w:top w:val="none" w:sz="0" w:space="0" w:color="auto"/>
                <w:left w:val="none" w:sz="0" w:space="0" w:color="auto"/>
                <w:bottom w:val="none" w:sz="0" w:space="0" w:color="auto"/>
                <w:right w:val="none" w:sz="0" w:space="0" w:color="auto"/>
              </w:divBdr>
            </w:div>
            <w:div w:id="952590318">
              <w:marLeft w:val="0"/>
              <w:marRight w:val="0"/>
              <w:marTop w:val="0"/>
              <w:marBottom w:val="0"/>
              <w:divBdr>
                <w:top w:val="none" w:sz="0" w:space="0" w:color="auto"/>
                <w:left w:val="none" w:sz="0" w:space="0" w:color="auto"/>
                <w:bottom w:val="none" w:sz="0" w:space="0" w:color="auto"/>
                <w:right w:val="none" w:sz="0" w:space="0" w:color="auto"/>
              </w:divBdr>
            </w:div>
            <w:div w:id="12492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7723">
      <w:bodyDiv w:val="1"/>
      <w:marLeft w:val="0"/>
      <w:marRight w:val="0"/>
      <w:marTop w:val="0"/>
      <w:marBottom w:val="0"/>
      <w:divBdr>
        <w:top w:val="none" w:sz="0" w:space="0" w:color="auto"/>
        <w:left w:val="none" w:sz="0" w:space="0" w:color="auto"/>
        <w:bottom w:val="none" w:sz="0" w:space="0" w:color="auto"/>
        <w:right w:val="none" w:sz="0" w:space="0" w:color="auto"/>
      </w:divBdr>
    </w:div>
    <w:div w:id="1379861685">
      <w:bodyDiv w:val="1"/>
      <w:marLeft w:val="0"/>
      <w:marRight w:val="0"/>
      <w:marTop w:val="0"/>
      <w:marBottom w:val="0"/>
      <w:divBdr>
        <w:top w:val="none" w:sz="0" w:space="0" w:color="auto"/>
        <w:left w:val="none" w:sz="0" w:space="0" w:color="auto"/>
        <w:bottom w:val="none" w:sz="0" w:space="0" w:color="auto"/>
        <w:right w:val="none" w:sz="0" w:space="0" w:color="auto"/>
      </w:divBdr>
    </w:div>
    <w:div w:id="1479886010">
      <w:bodyDiv w:val="1"/>
      <w:marLeft w:val="0"/>
      <w:marRight w:val="0"/>
      <w:marTop w:val="0"/>
      <w:marBottom w:val="0"/>
      <w:divBdr>
        <w:top w:val="none" w:sz="0" w:space="0" w:color="auto"/>
        <w:left w:val="none" w:sz="0" w:space="0" w:color="auto"/>
        <w:bottom w:val="none" w:sz="0" w:space="0" w:color="auto"/>
        <w:right w:val="none" w:sz="0" w:space="0" w:color="auto"/>
      </w:divBdr>
    </w:div>
    <w:div w:id="1504319319">
      <w:bodyDiv w:val="1"/>
      <w:marLeft w:val="0"/>
      <w:marRight w:val="0"/>
      <w:marTop w:val="0"/>
      <w:marBottom w:val="0"/>
      <w:divBdr>
        <w:top w:val="none" w:sz="0" w:space="0" w:color="auto"/>
        <w:left w:val="none" w:sz="0" w:space="0" w:color="auto"/>
        <w:bottom w:val="none" w:sz="0" w:space="0" w:color="auto"/>
        <w:right w:val="none" w:sz="0" w:space="0" w:color="auto"/>
      </w:divBdr>
    </w:div>
    <w:div w:id="1617760453">
      <w:bodyDiv w:val="1"/>
      <w:marLeft w:val="0"/>
      <w:marRight w:val="0"/>
      <w:marTop w:val="0"/>
      <w:marBottom w:val="0"/>
      <w:divBdr>
        <w:top w:val="none" w:sz="0" w:space="0" w:color="auto"/>
        <w:left w:val="none" w:sz="0" w:space="0" w:color="auto"/>
        <w:bottom w:val="none" w:sz="0" w:space="0" w:color="auto"/>
        <w:right w:val="none" w:sz="0" w:space="0" w:color="auto"/>
      </w:divBdr>
    </w:div>
    <w:div w:id="1667635301">
      <w:bodyDiv w:val="1"/>
      <w:marLeft w:val="0"/>
      <w:marRight w:val="0"/>
      <w:marTop w:val="0"/>
      <w:marBottom w:val="0"/>
      <w:divBdr>
        <w:top w:val="none" w:sz="0" w:space="0" w:color="auto"/>
        <w:left w:val="none" w:sz="0" w:space="0" w:color="auto"/>
        <w:bottom w:val="none" w:sz="0" w:space="0" w:color="auto"/>
        <w:right w:val="none" w:sz="0" w:space="0" w:color="auto"/>
      </w:divBdr>
    </w:div>
    <w:div w:id="195470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ber.daysmartrecreati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mber.daysmartrecreati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mber.daysmartrecreatio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daysmartrecreation.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bg1">
            <a:lumMod val="95000"/>
          </a:schemeClr>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2AA7FBE2A8564CA2C5CFF0F1CD677C" ma:contentTypeVersion="19" ma:contentTypeDescription="Create a new document." ma:contentTypeScope="" ma:versionID="5f4f188074de51187a2710900f7eb2db">
  <xsd:schema xmlns:xsd="http://www.w3.org/2001/XMLSchema" xmlns:xs="http://www.w3.org/2001/XMLSchema" xmlns:p="http://schemas.microsoft.com/office/2006/metadata/properties" xmlns:ns2="292f6825-a48c-4319-a961-980e5d5c6c9c" xmlns:ns3="ead991e9-9022-4186-b6ad-d1ab9238f9ba" targetNamespace="http://schemas.microsoft.com/office/2006/metadata/properties" ma:root="true" ma:fieldsID="fe2ea0bc9d86103bb297a52a6a04705c" ns2:_="" ns3:_="">
    <xsd:import namespace="292f6825-a48c-4319-a961-980e5d5c6c9c"/>
    <xsd:import namespace="ead991e9-9022-4186-b6ad-d1ab9238f9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f6825-a48c-4319-a961-980e5d5c6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4d9953-44e3-430f-905d-66a6ef2226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991e9-9022-4186-b6ad-d1ab9238f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03f390-56a0-430d-86df-7ffa1d65327e}" ma:internalName="TaxCatchAll" ma:showField="CatchAllData" ma:web="ead991e9-9022-4186-b6ad-d1ab9238f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ad991e9-9022-4186-b6ad-d1ab9238f9ba" xsi:nil="true"/>
    <lcf76f155ced4ddcb4097134ff3c332f xmlns="292f6825-a48c-4319-a961-980e5d5c6c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1904D3-FA59-45BF-A4F0-9E919F8824B0}">
  <ds:schemaRefs>
    <ds:schemaRef ds:uri="http://schemas.microsoft.com/sharepoint/v3/contenttype/forms"/>
  </ds:schemaRefs>
</ds:datastoreItem>
</file>

<file path=customXml/itemProps2.xml><?xml version="1.0" encoding="utf-8"?>
<ds:datastoreItem xmlns:ds="http://schemas.openxmlformats.org/officeDocument/2006/customXml" ds:itemID="{DEAD650C-FD0F-497E-BA1B-FE38AF4C9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f6825-a48c-4319-a961-980e5d5c6c9c"/>
    <ds:schemaRef ds:uri="ead991e9-9022-4186-b6ad-d1ab9238f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45328-60FF-4404-8660-D44CC879EDB8}">
  <ds:schemaRefs>
    <ds:schemaRef ds:uri="http://schemas.openxmlformats.org/officeDocument/2006/bibliography"/>
  </ds:schemaRefs>
</ds:datastoreItem>
</file>

<file path=customXml/itemProps4.xml><?xml version="1.0" encoding="utf-8"?>
<ds:datastoreItem xmlns:ds="http://schemas.openxmlformats.org/officeDocument/2006/customXml" ds:itemID="{09C0E98F-5FE2-497F-A694-C0CD4ADDCED0}">
  <ds:schemaRef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 ds:uri="ead991e9-9022-4186-b6ad-d1ab9238f9ba"/>
    <ds:schemaRef ds:uri="292f6825-a48c-4319-a961-980e5d5c6c9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3197</Words>
  <Characters>18225</Characters>
  <Application>Microsoft Office Word</Application>
  <DocSecurity>0</DocSecurity>
  <Lines>151</Lines>
  <Paragraphs>42</Paragraphs>
  <ScaleCrop>false</ScaleCrop>
  <Company>Canlan Ice Sports</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Canlan Ice Sports</dc:creator>
  <cp:keywords/>
  <dc:description/>
  <cp:lastModifiedBy>David Fearon</cp:lastModifiedBy>
  <cp:revision>2</cp:revision>
  <cp:lastPrinted>2021-03-29T18:51:00Z</cp:lastPrinted>
  <dcterms:created xsi:type="dcterms:W3CDTF">2024-05-16T17:26:00Z</dcterms:created>
  <dcterms:modified xsi:type="dcterms:W3CDTF">2024-05-16T17:26:00Z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0x010100AF2AA7FBE2A8564CA2C5CFF0F1CD677C</vt:lpwstr>
  </property>
  <property fmtid="{D5CDD505-2E9C-101B-9397-08002B2CF9AE}" pid="3" name="MediaServiceImageTags">
    <vt:lpwstr/>
  </property>
</Properties>
</file>